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【华人包船】北极+冰岛+芬兰+瑞典+丹麦+挪威五国18天跟团游纯玩（A线）｜延雪平｜斯瓦尔巴群岛｜北极熊王国摄影巡游｜雷克雅未克｜赫尔辛基｜斯德哥尔摩｜哥本哈根行程单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GZKH-20250730-18A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凌晨乘坐国际航班经迪拜转机前往奥斯陆。
                <w:br/>
                <w:br/>
                ◇参考航班信息（待定）: 
                <w:br/>
                北京-奥斯陆：EK307  PEKDXB  0040/0500转 EK159  DXBOSL  0730/1235
                <w:br/>
                上海-奥斯陆：EK303  PVGDXB  0005/0455转EK159  DXBOSL  0730/1235
                <w:br/>
                广州-奥斯陆：EK363  CANDXB  0015/0405转EK159  DXBOSL  0730/1235
                <w:br/>
                <w:br/>
                ◇时间/天气：奥斯陆比中国慢6小时，11℃-19℃
                <w:br/>
                ◇膳食：早午餐飞机上或自理，晚餐中餐打包         交通：飞机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◇参考航班信息：SK4496   OSLLYR奥斯陆-朗伊尔城  2145/0040+1或待定
                <w:br/>
                                         飞行时间：2小时55分钟
                <w:br/>
                <w:br/>
                ◇膳食：酒店早餐，中餐馆午晚餐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朗伊尔城（登船）斯瓦尔巴群岛巡游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上午朗伊尔城镇中心自由活动，探访朗伊尔城博物馆，教堂，超市，餐馆，商店等地方，感受世界至北城市的生活节奏。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◇膳食：酒店早餐，当地餐馆午餐，邮轮上晚餐            交通：车           住宿：邮轮
                <w:br/>
                交通：车+邮轮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下船后前往机场，搭乘航班前往奥斯陆。
                <w:br/>
                <w:br/>
                ◇参考航班：SK4491   LYROSL朗伊尔城-奥斯陆  1045/1340 或待定  
                <w:br/>
                飞行时间：2小时55分钟
                <w:br/>
                <w:br/>
                ◇膳食：邮轮早餐，午餐飞机上自理，晚餐中餐打包     交通：飞机+车       住宿：机场四星级酒店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浴巾）。
                <w:br/>
                <w:br/>
                ◇参考航班信息：FI315   OSLKEF奥斯陆-雷克雅未克  1350/1445或待定
                <w:br/>
                                飞行时间：2小时55分钟
                <w:br/>
                ◇时差：雷克雅未克比奥斯陆慢2小时
                <w:br/>
                ◇膳食：酒店早餐或自理，午餐飞机上自理，中餐馆晚餐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
                <w:br/>
                全天游览冰岛黄金圈。冰岛“黄金旅游圈”包括黄金大瀑布、国家议会旧址和盖策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◇膳食：酒店早餐，当地午餐，中餐馆晚餐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雷克雅未克——赫尔辛基
                <w:br/>
                乘飞机前往赫尔辛基，抵达后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◇雷克雅未克-赫尔辛基参考航班信息：
                <w:br/>
                AY992   KEFHEL   0845/1510或FI342   KEFHEL  0730/1400或待定
                <w:br/>
                飞行时间：3小时25分钟，或3小时30分钟
                <w:br/>
                <w:br/>
                ◇膳食：酒店早餐，午餐飞机上自理，中餐馆晚餐      交通：车      住宿：四星级酒店
                <w:br/>
                交通：车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赫尔辛基——斯德哥尔摩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至大的东正教教堂，芬兰人又称它为“俄罗斯教堂”（参观时间约15分钟）。【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西贝柳斯公园】是为了纪念芬兰音乐之父西贝柳斯而建，公园内有两座雕塑，一座是600根钢管组成的类似管风琴的雕塑，另一座就是西贝柳斯大师的头像。公园内绿意盎然，是市民休憩的好地方（参观时间约30分钟）。
                <w:br/>
                <w:br/>
                下午乘坐诗丽雅游轮前往瑞典斯德哥尔摩。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斯德哥尔摩——延雪平
                <w:br/>
                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下午乘车前往瑞典延雪平省省会城市延雪平，抵达后入住延雪平酒店休息。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延雪平——哥本哈根
                <w:br/>
                乘车前往童话王国丹麦的首都——哥本哈根。途经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哥本哈根在古老的建筑中充满时尚元素，其宜人的城市环境和安逸的生活方式使得这座城市获封“世界上至适宜居住城市”。【哥本哈根新港】是有名的酒吧街，波光粼粼的河面，两边各式的船只和彩色的房子，是歇脚的好去处（参观时间约1小时）。
                <w:br/>
                <w:br/>
                ◇时差：丹麦比中国慢6小时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哥本哈根——中国
                <w:br/>
                早餐后哥本哈根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市区参观时间约3小时）。
                <w:br/>
                <w:br/>
                中午前往机场，乘坐国际航班返回中国。
                <w:br/>
                <w:br/>
                ◇参考航班：
                <w:br/>
                哥本哈根-北京： EK152   CPHDXB  1535/2325转EK306   0350/1525
                <w:br/>
                哥本哈根-上海： EK152   CPHDXB  1535/2325转EK302   0250/1530
                <w:br/>
                哥本哈根-香港： EK152   CPHDXB  1535/2325转EK382   0315/1525
                <w:br/>
                <w:br/>
                ◇膳食：酒店早餐，午晚餐飞机上或自理      交通：车+飞机      住宿：飞机上
                <w:br/>
                ◇备注：因人数较少，迪拜转机飞国内航班的工作人员将跟随人数最多的口岸回国。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以银行转账或交现金的形式付款，报名时交60000元/人定金，出发前90天即2025年4月30日前付清余款。
                <w:br/>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2025-07-01T23:38:31+08:00</dcterms:created>
  <dcterms:modified xsi:type="dcterms:W3CDTF">2025-07-01T23:38:31+08:00</dcterms:modified>
</cp:coreProperties>
</file>

<file path=docProps/custom.xml><?xml version="1.0" encoding="utf-8"?>
<Properties xmlns="http://schemas.openxmlformats.org/officeDocument/2006/custom-properties" xmlns:vt="http://schemas.openxmlformats.org/officeDocument/2006/docPropsVTypes"/>
</file>