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春节【畅游江西】江西双高4天 | 网红望仙谷 | 婺源篁岭&amp;晒秋人家 | 婺女洲度假区 | 仙境三清山 | 滕王阁 | 南昌万寿宫历史文化街区行程单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XLC-JX20241203-2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参考车次，以实际出票为准：
                <w:br/>
                广州东-南昌西G3064/07:02-11:57或其他车次；
                <w:br/>
                南昌南-广州东G3085/18:23-23:00或其他车次；
                <w:br/>
                备注：广州南/广州东/广州白云/广州新塘-南昌西，南昌南-广州东 往返高铁二等票；
                <w:br/>
                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★打卡最in网红地-望仙谷，悬挂于崖壁上古楼，赏实景灯光秀与全息古建秀，逛特色小店、品生态宴，夜享山谷 “清明上河图” 般的仙韵年味。
                <w:br/>
                ★最美乡村-婺源篁岭：徽派古建映红灯，尝传统小吃，拾梦里乡愁；这里有最浓的年味，最精彩的民俗，让你沉浸式感受晒秋古村的新春烟火的魅力。
                <w:br/>
                ★婺源徽州不夜城-【婺女洲】白墙黑瓦，小桥流水，误入江南水墨画，观非遗演艺与打铁花、烟花秀，沉浸式感受徽州新春氛围。特别赠送观看婺女洲《遇见·婺源》演艺秀，价值208元/人。
                <w:br/>
                ★仙境-三清山：新春登世界自然景观遗产，观巨蟒出山、司春女神等奇景，遇云海流岚，徒步栈道祈福，感受自然鬼斧神工的新春馈赠。
                <w:br/>
                ★两大赠送（ 5A滕王阁+万寿宫历史文化街区）：登滕王阁，读《滕王阁序》，感受 “落霞与孤鹜齐飞” 的诗意；逛万寿宫古街品小吃祈福，
                <w:br/>
                ★品地方风味特色餐：【望仙谷生态宴】【婺源农家宴】【婺源徽州喜宴】
                <w:br/>
                ★升级住宿：特别安排一晚婺女洲度假区网评4钻酒店，赏醉美夜景；南昌、上饶升级入住5钻酒店。
                <w:br/>
                ★更多优惠：65周岁以上可享受报团优惠120元/人；60-64周岁享受报团优惠60元/人；（需提供有效老人优惠证件，若证件无效，需补相应差价）
                <w:br/>
                ★ 美好时光回忆：赠送望仙谷航拍，无人机镜头带你穿越‘’仙侠秘境‘’，解锁你的云端旅行清单！
                <w:br/>
                ★纯净旅游：全程纯玩0购物，当地2+1商务头等舱座驾，空座率15%，旅程更舒适。
                <w:br/>
                ★“百万幸福” 好礼：凡报名者当地赠送一张中国福利彩票&amp;春节大礼包一份。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上午：广州东/广州白云/广州南/广州新塘站乘坐上午或下午高铁前往南昌（参考车次：G3064/07:02-11:57或G3062/07:30-11:48或G3070/10:30-15:15或其他07:00-12:00出发车次）。
                <w:br/>
                下午：乘车前往游览【滕王阁】（赠送景点，如因时间、天气或个人等因素没去，大门票无退费；游览约1.5小时），江南三大名楼之一 ，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滕王阁与湖北武汉黄鹤楼、湖南岳阳楼并称为“江南三大名楼”,国家首批4A级旅游景点。后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景点：【滕王阁】【万寿宫历史文化街区】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南昌唐宁温德姆花园酒店或象湖格兰云天大酒店或华侨城福朋喜来登酒店或同级；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南昌-望仙谷
                <w:br/>
                上午：早餐后，乘车前往赴【望仙谷峡谷小镇】（车程约3-4小时，赠送景点，不去不退，游览时间约4小时））
                <w:br/>
                下午：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游览结束车赴上饶市区或者德兴（车程约1小时）入住酒店。
                <w:br/>
                交通：汽车
                <w:br/>
                景点：【望仙谷峡谷小镇】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上饶鑫邦大酒店或饶商诚悦大酒店或上饶尚绿君澜大饭店或同级；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上饶-三清山-婺女洲
                <w:br/>
                上午：早餐后，乘车前往三清山风景区（车程约1小时，含大门票，含往返缆车）。乘坐索道上山，后步行游览【南清园景区】：沿途欣赏神龙戏松，一线天，司春女神，巨蟒出山，万笏朝天，仙苑秀峰，三龙出海等，体验大自然的鬼斧神工（徒步游览时间约2-3小时）。徒步游览【阳光海岸景区】【西海岸景区】：沿途欣赏游览负松思过、观音送子、玉女献花、花果山、猴王献宝，在此可亲身体验审报吉尼斯世界纪录、全长几千米西海栈道的全过程（徒步游览时间约2-3小时）。
                <w:br/>
                下午：游览结束后下山，乘车前往【婺女洲度假区】（车程约1.5小时，赠送大门票，不去不退，赠送《遇见·婺源》演艺秀嘉宾票+《遇见●光影》体验馆，不去不退）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婺女洲演艺参考：
                <w:br/>
                盛世烟花秀：新年的第一场浪漫烟花来这儿看吧~
                <w:br/>
                非遗民俗活动：《摊舞》、《皮影戏》、《徽剧》等二十项非遗民俗上演，带你花式闹新春。
                <w:br/>
                情景表演：《盛世篝火》、《财神驾到》，《小魔方/火壶》等情景演艺轮番上演。
                <w:br/>
                非遗演出：《非遗打铁花》中国千年绝技，灿烂如花绽夜空，流星似雨洒峦崇，带你感受千年传承，古老浪漫。
                <w:br/>
                体验馆：《遇见光影》整体分为3大场馆（沉浸空间馆、星座馆、飞跃婺源馆），内容由08奥运视频制作团队原创，        利用顶尖投影设备、全息影像设备及激光设备构成。 
                <w:br/>
                实景演艺秀：《遇见·婺源》大型实景演艺，以婺源本土传说婺女飞天题材为背景，带你开启一场跨越千年的浪漫史诗。
                <w:br/>
                备注：
                <w:br/>
                1、如因异常天气将取消打铁花表演(例如大风、雨天等),具体以景区现场通知为准,不另作通知；
                <w:br/>
                2、如因特殊情况调整演艺节目及时间，将以现场公告为准，不另作通知；
                <w:br/>
                交通：汽车
                <w:br/>
                景点：【三清山风景区】【婺女洲度假区】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婺女洲度假区万卷酒店或婺女洲度假区故园里酒店或同级；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婺女洲-婺源篁岭-南昌-广州
                <w:br/>
                上午：早餐后，乘车前往游览【篁岭&amp;晒秋人家】（车程约0.5小时，赠送大门票，含往返缆车，另旺季高峰期会乘坐索道或者景区交通车上下山，游览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下午：乘车前往南昌南（车程约3.5-4.5小时），乘坐高铁返回广州东（参考车次：G3085/18:23-23:00或其他车次）结束愉快的江西旅程！
                <w:br/>
                交通：汽车/高铁
                <w:br/>
                景点：【篁岭&amp;晒秋人家】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1.大交通：广州东/广州白云/广州南/广州新塘-南昌，南昌南-广州东 往返高铁二等票；
                <w:br/>
                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br/>
                2.住宿：全程入住网评4钻酒店；安排双人标间；酒店住宿若出现单男单女，客人须与其它同性客人同住，若不能服从旅行社安排或旅行社无法安排的，客人须当地补房差入住双人标间。（2月15-19日补房差加780元/人，不占床减580元/人；2月20、21日补房差加730元/人，不占床减530元/人）。
                <w:br/>
                3.用餐：3早3正餐（正餐餐标50元/人正，十人一桌，八菜一汤，人数若不足10人，菜式酌减或退餐费自理）。
                <w:br/>
                4.门票：含望仙谷大门票（赠送景点，不去不退），含三清山大门票+往返缆车，含婺源篁岭大门票（赠送景点，不去不退），含篁岭往返缆车，含婺女洲大门票+《遇见·婺源》演艺秀嘉宾票+《遇见●光影》体验馆（赠送景点，不去不退）；
                <w:br/>
                5.当地优秀专业导服。
                <w:br/>
                6.当地旅游空调车（保证一人一个正座）；升级2+1商务头等舱，空座率15%。此线路
                <w:br/>
                因山路较多且地理环境较特殊大巴只适用底盘高国产旅游车，不便之处，敬请谅解。
                <w:br/>
                7.此团为散客团，可能与其他旅行社客人拼团同游。
                <w:br/>
                8.儿童安排：6岁以下按小童收费（含早餐；含正餐；占车位导服；不含往返高铁票，若需则自理；不含小孩床位；不含小孩景区大门票，产生自理）；
                <w:br/>
                6岁（含）～且未满14岁按中童收费（含早餐；正餐；占车位导服；含儿童往返高铁票；不含小孩床位；含景点儿童半价大门票，超高自理）；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1.不含广州南站/广州东站/广州白云站往返接送，请客人自行前往广州南站/广州东站/广州白云站自行刷身份证进站乘车。
                <w:br/>
                2.由于不可抗拒原因而需要变更行程时产生的费用（包括但不限于自然灾害、航班延误或取消、车辆故障、交通意外等）。
                <w:br/>
                3.旅游意外保险及航空保险，建议客人报名时自行购买。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新旅程国际旅行社有限公司，许可证号：L-JX00859，质检电话：020-83371233。此团10人成团，为保证游客如期出发，我社将与其他旅行社共同委托江西新旅程国际旅行社有限公司组织出发（拼团出发），如客人不接受拼团出发，请报名时以书面形式注明。此团由南昌新旅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高铁票出票时间调整出入港口及行程游玩顺序。具体的行程游览顺序将根据航班安排的首末站城市最终确定。客人对航班及出入港口有特别要求的，请于报名时向我社前台同事 说明，并将要求写在报名表上，否则我社视客人已清楚旅行社以上安排，同意并接受旅行社安排。行程游览顺序或用餐安排将根据游玩期间实际情况最终确认，如有调整由当地导游与游客签名确认。
                <w:br/>
                3、高铁票均为系统随机出票，故无法指定连坐或指定同一车厢，敬请见谅。
                <w:br/>
                4、团队均提前 7 天或以上订购机票、酒店、车辆、门票等，如客人报名后退团（含 改期，改线，更改登机姓名或证件号码等），根据合同的扣款标准，我社将扣除实际损失费用（机票、火车票、门票、酒店、车费分摊等，我社不提供机票报销单据，客 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 社无关，敬请注意。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 名表及补充约定》之附件。
                <w:br/>
                <w:br/>
                其他备注：
                <w:br/>
                1.我社根据火车票高铁票的出票时间调整行程及港口，但不影响原标准及游览景点。具体的行程游览顺序将根据航班安排的首末站城市最终确定,并且以我社出发前给予的行程为准。
                <w:br/>
                2.同一团种采用不同交通工具抵达目的地，回程根据航班或火车或高铁时刻的前后顺序，分别送客人前往机场或火车站或高铁站，后返广州的客人先在市区自由活动等候。
                <w:br/>
                3.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4.行程所列酒店如因节假日房间爆满等特殊原因无法安排，以我社出发前给予的行程为准。
                <w:br/>
                5.如遇不可抗力因素（如塌方、大雪塞车、天气、航班、火车延误等原因），造成行程延误或不能完成游或缩短游览时间，不视旅行社违约，未能完成游览的景点我社只按旅行社协议门票价格退还，并参照按《广东省国内旅游组团合同》第三条处理。
                <w:br/>
                6.旅游者参加打猎、潜水、漂流、滑水、滑雪、滑草、蹦极、跳伞、滑翔、乘热气球、骑马、赛车、攀岩、水疗、水上飞机等属于高风险性游乐项目的，敬请旅游者务必在参加前充分了解项目的安全须知并确保身体状况能适应此类活动；如旅游者不具备较好的身体条件及技能，可能会造成身体伤害。旅游者参加此类活动应当购买相应的个人意外保险。如非旅行社责任造成的旅游者意外伤害，旅行社不承担相应的赔偿责任。
                <w:br/>
                7.离团：客人擅自、强行离团或不参加行程内的某项团队活动（含酒店、用餐、景点等），发生此类情况一切后果请客人自行承担，客人离团期间的一切行为与旅行社无关。
                <w:br/>
                8.退团：客人因自身原因退团，除按照旅游组团合同承担违约金之外，还需要承担已经产生的业务损失费，包括但不限于火车费用、酒店费用、车辆分摊费用等。
                <w:br/>
                9.由于当地原因,旅游车有可能出现套车现象,敬请注意！
                <w:br/>
                10.行程中途经的休息站、加油站、公共卫生间等地停留仅供休息和方便之用，游客购物为个人自主行为，游客因购物产生的纠纷与本社无关。
                <w:br/>
                11.公园、博物馆、展览馆、体验馆、制作工场附设商品销售为景区设施，仅供了解当地特色文化之用，游客购物为个人自主行为，游客因购物产生的纠纷与本社无关，且回团后不协助处理退货手续，敬请注意。
                <w:br/>
                12.由于晒秋景观属于当地传统农俗，实际景观根据当地农户情况而定！
                <w:br/>
                13.当地花观赏期视当地气候和条件而定，如因当地条件和气候影响景观，我社不负赔偿责任，敬请谅解！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1.同一团种采用不同交通工具抵达目的地，回程根据高铁时刻的前后顺序，分别送客人前往高铁站，后返广州的客人先在市区自由活动等候。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5.由于晒秋景观属于当地传统农俗，实际景观根据当地农户情况而定！
                <w:br/>
                6.当地花观赏期视当地气候和条件而定，如因当地条件和气候影响景观，我社不负赔偿责任，敬请谅解。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2025-12-25T18:12:15+08:00</dcterms:created>
  <dcterms:modified xsi:type="dcterms:W3CDTF">2025-12-25T18:12:15+08:00</dcterms:modified>
</cp:coreProperties>
</file>

<file path=docProps/custom.xml><?xml version="1.0" encoding="utf-8"?>
<Properties xmlns="http://schemas.openxmlformats.org/officeDocument/2006/custom-properties" xmlns:vt="http://schemas.openxmlformats.org/officeDocument/2006/docPropsVTypes"/>
</file>