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【国庆】埃及迪拜12天 ▏纯玩无购物 ▏开罗 ▏吉萨金字塔群 ▏大埃及博物馆 ▏亚历山大 ▏红海洪加达 ▏卢克索 ▏卡纳克神庙 ▏丹达拉神庙 ▏迪拜 ▏阿布扎比 ▏阿布扎比卢浮宫 ▏茱美拉古镇 ▏伊朗小镇（广州EK））行程单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AA16932996123mTS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阿联酋-埃及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国际航班：EK363  广州迪拜 0015 0515转 EK927 迪拜开罗 0810 1025
                <w:br/>
                国际航班：EK928 开罗-迪拜 1310 1730  飞行3小时35分
                <w:br/>
                国际航班：EK362 迪拜-广州 1050 2145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五星级阿联酋航空,全程使用波音777-300ER客机
                <w:br/>
                埃及全程五星级住宿，五星海边度假酒店，阿联酋五星级酒店
                <w:br/>
                埃及红海自助餐，阿联酋特色阿拉伯餐，美食盛宴，挑战你的味蕾
                <w:br/>
                行程亮点：阿联酋首都阿布扎比，奢华之城迪拜
                <w:br/>
                畅游卓美亚运河古镇、伊朗小镇
                <w:br/>
                观望迪拜新地标“金相框”和“未来博物馆”
                <w:br/>
                乘观光缆车观赏世界第八大奇景--The Palm棕榈岛
                <w:br/>
                外观世界最高塔--哈利法塔
                <w:br/>
                前往世界最大的神庙群-卡纳克神庙参观。
                <w:br/>
                感受7000年古埃及文明，参观埃及博物馆，金字塔！
                <w:br/>
                全方位游览神秘国度埃及，亲临首都开罗、亚历山大、卢克索、度假圣地—红海洪加达!
                <w:br/>
                1.特别安排尼罗河边享用埃及红茶，近距离感受埃及母亲河的魅力！
                <w:br/>
                2.卢克索一日游，膜拜卡尔纳克神庙，乘坐马车欣赏卢克索神庙，乘坐小帆船前往游览香蕉岛
                <w:br/>
                3. 赠送价值USD90“地中海的新娘”---亚历山大一日游
                <w:br/>
                4.特别安排埃及保存最美的【丹达拉神庙】
                <w:br/>
                5.入内参观阿布扎比【海上卢浮宫博物馆】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广州-迪拜
                <w:br/>
                是日于指定时间于广州国际机场集合，乘坐阿联酋航空公司波音777-300ER客机飞往迪拜
                <w:br/>
                交通：航班上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迪拜-开罗
                <w:br/>
                抵达后，乘坐阿联酋航空豪华客机飞转机飞往埃及首都-开罗。
                <w:br/>
                抵达后，机场助理接机，办理埃及落地签证。
                <w:br/>
                特别安排在金字塔餐厅享用午餐
                <w:br/>
                后前往参观被誉为当今最高的古代建筑物和世界八大奇迹之首的吉萨金字塔群（参观时间约1.5小时，温馨提示：如需进入最大的胡夫金字塔内看石棺需自行购票入大塔或小塔，每天有名额限制进入；在此，您还可以自费享受骑骆驼之乐，上下骆驼请务必注意安全，个人行为，与旅行社无关）
                <w:br/>
                继而前往位于金字塔旁著名的狮身人面像（参观时间约30分钟）
                <w:br/>
                前往参观世界最大的【大埃及博物馆】，博物馆的外观设计亮点在于其随时间而变幻光影的大型石制立面，并且建筑设有三条呈放射状的视觉轴线，以此呼应其背景中的三座金字塔，建筑主体紧邻著名的吉萨高地金字塔群。大埃及博物馆工程是“世界上重要的文化工程之一”。馆内开放的公共区域“大楼梯”，是大埃及博物馆内的一条重要走廊，其上陈列着数十件古埃及法老时期的巨型雕像及雕刻作品。（入内参观约2小时）（备注：如遇闭馆，埃及大博物馆闭馆，则改为埃及老博物馆参观）
                <w:br/>
                赠送尼罗河畔餐厅晚餐，品埃及红茶。
                <w:br/>
                之后送至酒店休息。
                <w:br/>
                交通：飞机、汽车
                <w:br/>
              </w:t>
            </w:r>
          </w:p>
        </w:tc>
        <w:tc>
          <w:tcPr/>
          <w:p>
            <w:pPr>
              <w:pStyle w:val="indent"/>
            </w:pPr>
            <w:r>
              <w:rPr>
                <w:rFonts w:ascii="宋体" w:hAnsi="宋体" w:eastAsia="宋体" w:cs="宋体"/>
                <w:color w:val="000000"/>
                <w:sz w:val="20"/>
                <w:szCs w:val="20"/>
              </w:rPr>
              <w:t xml:space="preserve">早餐：飞机早餐     午餐：金字塔景观午餐     晚餐：尼罗河畔晚餐   </w:t>
            </w:r>
          </w:p>
        </w:tc>
        <w:tc>
          <w:tcPr/>
          <w:p>
            <w:pPr>
              <w:pStyle w:val="indent"/>
            </w:pPr>
            <w:r>
              <w:rPr>
                <w:rFonts w:ascii="宋体" w:hAnsi="宋体" w:eastAsia="宋体" w:cs="宋体"/>
                <w:color w:val="000000"/>
                <w:sz w:val="20"/>
                <w:szCs w:val="20"/>
              </w:rPr>
              <w:t xml:space="preserve">开罗五星酒店住宿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开罗-亚历山大-开罗
                <w:br/>
                酒店早餐后乘车赴亚历山大（约240公里，单程车程约2.5个时)抵达后参观罗马皇帝建起的仅剩一根的庞贝之柱（参观约45分钟）
                <w:br/>
                中午特别安排享用当地特色烤鱼。
                <w:br/>
                午餐后前往参观世界七大奇观之一的亚历山大灯塔遗址，前往参观凯特贝城堡，海防堡是一座历史悠久的军事防御工事，其坚固的城墙和塔楼见证了海岸线上的风雨岁月。它以其雄伟的建筑风格和战略位置著称，俯瞰着波涛汹涌的大海，曾是保护海岸线安全的重要堡垒。如今，它不仅是历史的见证，也成为了游客探索海防历史的热门景点。（参观约1小时）
                <w:br/>
                外观亚历山大图书馆。
                <w:br/>
                返回开罗，中餐厅享用晚餐。
                <w:br/>
                后入住酒店休息。
                <w:br/>
                交通：汽车
                <w:br/>
              </w:t>
            </w:r>
          </w:p>
        </w:tc>
        <w:tc>
          <w:tcPr/>
          <w:p>
            <w:pPr>
              <w:pStyle w:val="indent"/>
            </w:pPr>
            <w:r>
              <w:rPr>
                <w:rFonts w:ascii="宋体" w:hAnsi="宋体" w:eastAsia="宋体" w:cs="宋体"/>
                <w:color w:val="000000"/>
                <w:sz w:val="20"/>
                <w:szCs w:val="20"/>
              </w:rPr>
              <w:t xml:space="preserve">早餐：酒店早餐     午餐：当地特色烤鱼     晚餐：中式晚餐   </w:t>
            </w:r>
          </w:p>
        </w:tc>
        <w:tc>
          <w:tcPr/>
          <w:p>
            <w:pPr>
              <w:pStyle w:val="indent"/>
            </w:pPr>
            <w:r>
              <w:rPr>
                <w:rFonts w:ascii="宋体" w:hAnsi="宋体" w:eastAsia="宋体" w:cs="宋体"/>
                <w:color w:val="000000"/>
                <w:sz w:val="20"/>
                <w:szCs w:val="20"/>
              </w:rPr>
              <w:t xml:space="preserve">开罗五星酒店住宿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开罗-红海洪加达（拉车约6小时）
                <w:br/>
                早上酒店早餐后，拉车前往红海，抵达后入住酒店休息，下午自由活动。晚上于酒店享用自助晚餐。
                <w:br/>
                红海的海滩是大自然精美的馈赠。清澈碧蓝的海水下面，生长着五颜六色的珊瑚和稀有的海洋生物。远处层林叠染，连绵的山峦与海岸遥相呼应，之间是适宜露营的宽阔平原，这些鬼斧神工的自然景观和冬夏都非常宜人的气候共同组成了美轮美奂的风景画，让游人陶醉于人间天堂之中。
                <w:br/>
                交通：汽车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红海五星酒店住宿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红海红加达
                <w:br/>
                全天自由活动。
                <w:br/>
                红海的海滩是大自然精美的馈赠。清澈碧蓝的海水下面，生长着五颜六色的珊瑚和稀有的海洋生物。远处层林叠染，连绵的山峦与海岸遥相呼应，之间是适宜露营的宽阔平原，这些鬼斧神工的自然景观和冬夏都非常宜人的气候共同组成了美轮美奂的风景画，让游人陶醉于人间天堂之中。
                <w:br/>
                酒店含自助早午晚餐，不含车导。
                <w:br/>
                交通：无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红海五星酒店住宿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红海洪家达-卢克索
                <w:br/>
                酒店早餐后，前往卢克索(约380公里，3.5小时)
                <w:br/>
                前往乘坐FELUCCA帆船前往香蕉岛（约1小时），欣赏尼罗河最美风景（如条件不允许，则改为机动船）；特别安排观看埃及尼罗鳄。
                <w:br/>
                参观卡纳克神庙（入内参观约1小时），该神庙是供奉历代法老王陵墓之地。神庙布局严谨，令人叹为观止！神庙曾作为著名影片《尼罗河上的惨案》的外景地而名声大振，在此你可以看到世界上著名的柱子厅里面的拉美西斯二世的雕像和女王小神庙；
                <w:br/>
                乘坐马车外观卢克索神庙，来到卢克索，马车是您一定要尝试的！我们专门安排搭乘马车前往外观气势辉宏的卢克索神庙（不入内），高大英俊的黑马和装饰华丽的马车本身，就足以让你兴奋不止了（需要支付马夫小费1美金）！
                <w:br/>
                当地晚餐，后返回酒店休息；
                <w:br/>
                交通：汽车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卢克索五星级酒店住宿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卢克索- 红海洪加达
                <w:br/>
                早上酒店早餐后，指定时间驱车前往参观【丹达拉神庙】埃及现存神庙里最美的“天花板”，保留下了极为美丽的Tiffany蓝色。离卢克索约 60 公里 ，是一座托勒密时代的神庙 ，供奉哈索尔女神。这里原来的荷鲁斯圣殿已荡然无存 ，荷鲁斯之子——伊西的圣殿现只剩下一座大门。 哈索尔女神是整个古埃及历史中最重要和最受迎的女神之一，头衔众多。旅行者只要记得她是鹰神荷鲁斯的妻子，形象是一位长着牛耳朵的美丽女子 ，是美丽与音乐的女神就可以。传说丹达拉是她的诞生之地 ，此处是她的崇拜之地。 
                <w:br/>
                午餐后乘车前往红海红加达，抵达红海后，入住酒店并在酒店用晚餐.
                <w:br/>
                （注：如客人参加自费，餐费已经退在自费项目内，不另退餐费或安排用餐)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红海五星级酒店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红海红加达-开罗
                <w:br/>
                酒店早餐后驱车返回开罗（车程约6小时）
                <w:br/>
                午餐于途中享用打包午餐，一路沿着红海海岸线前进，享受美丽的海边风景！
                <w:br/>
                后前往汗哈哈里市场享受自由购物的乐趣。
                <w:br/>
                （一般约为1小时，但购物时游客较分散，所以实际购物时 间根据具体情况而定）；
                <w:br/>
                交通：汽车
                <w:br/>
              </w:t>
            </w:r>
          </w:p>
        </w:tc>
        <w:tc>
          <w:tcPr/>
          <w:p>
            <w:pPr>
              <w:pStyle w:val="indent"/>
            </w:pPr>
            <w:r>
              <w:rPr>
                <w:rFonts w:ascii="宋体" w:hAnsi="宋体" w:eastAsia="宋体" w:cs="宋体"/>
                <w:color w:val="000000"/>
                <w:sz w:val="20"/>
                <w:szCs w:val="20"/>
              </w:rPr>
              <w:t xml:space="preserve">早餐：酒店早餐     午餐：打包午餐     晚餐：烤鸽子特色餐   </w:t>
            </w:r>
          </w:p>
        </w:tc>
        <w:tc>
          <w:tcPr/>
          <w:p>
            <w:pPr>
              <w:pStyle w:val="indent"/>
            </w:pPr>
            <w:r>
              <w:rPr>
                <w:rFonts w:ascii="宋体" w:hAnsi="宋体" w:eastAsia="宋体" w:cs="宋体"/>
                <w:color w:val="000000"/>
                <w:sz w:val="20"/>
                <w:szCs w:val="20"/>
              </w:rPr>
              <w:t xml:space="preserve">开罗五星酒店住宿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红海红加达-开罗-迪拜
                <w:br/>
                酒店早餐后自由活动。
                <w:br/>
                约定时间前往国际机场，搭乘国际航班飞往迪拜。
                <w:br/>
                抵达迪拜后，导游接机安排享用晚餐，之后送往酒店休息。
                <w:br/>
                交通：汽车、汽车
                <w:br/>
              </w:t>
            </w:r>
          </w:p>
        </w:tc>
        <w:tc>
          <w:tcPr/>
          <w:p>
            <w:pPr>
              <w:pStyle w:val="indent"/>
            </w:pPr>
            <w:r>
              <w:rPr>
                <w:rFonts w:ascii="宋体" w:hAnsi="宋体" w:eastAsia="宋体" w:cs="宋体"/>
                <w:color w:val="000000"/>
                <w:sz w:val="20"/>
                <w:szCs w:val="20"/>
              </w:rPr>
              <w:t xml:space="preserve">早餐：酒店早餐     午餐：飞机午餐     晚餐：中式晚餐   </w:t>
            </w:r>
          </w:p>
        </w:tc>
        <w:tc>
          <w:tcPr/>
          <w:p>
            <w:pPr>
              <w:pStyle w:val="indent"/>
            </w:pPr>
            <w:r>
              <w:rPr>
                <w:rFonts w:ascii="宋体" w:hAnsi="宋体" w:eastAsia="宋体" w:cs="宋体"/>
                <w:color w:val="000000"/>
                <w:sz w:val="20"/>
                <w:szCs w:val="20"/>
              </w:rPr>
              <w:t xml:space="preserve">阿联酋五星级酒店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阿布扎比-迪拜
                <w:br/>
                早上酒店早餐后,之后前往第一大酋长国阿布扎比.
                <w:br/>
                途径＂房车小镇＂，十多辆造型特色的房车，或是礼品店，或是歺厅（星巴克、海鲜、烧烤、墨西哥玉米卷、汉堡包等），还有儿童游乐场（蹦极、卡丁车等），小镇四周围墙充满涂丫，浓郁的美式风情.
                <w:br/>
                前往【阿布扎比卢浮宫】是阿拉伯世界首个综合性博物馆，专注于展示世界各地文明和文化共同的人类故事。博物馆将展出来自法国顶级博物馆的艺术作品、文物和出借藏品在内的重要艺术藏品。（约60分钟）
                <w:br/>
                参观阿布扎比人工岛【 民俗文化村】（入内参观），在这里您可以远眺对岸的海景以及美丽的沙滩, 漫长的海岸线-白沙、阳光，使您仿如置身于夏威夷(参观时间:约30分钟)
                <w:br/>
                游览阿拉伯地区最大的清真寺谢赫扎伊德清真寺，这也是世界第六大清真寺，可同时容纳四万名徒。建筑及设计壮观华丽无与伦比，令人惊叹，拥有世界最大的地毯，及最多吊灯的清真寺）；该清真寺耗资五十五亿美元，内部以数以万计的宝石贝壳镶嵌，具欣赏价值的是每盏80万美金的斯洛华世奇水晶吊灯，还有全世界最大的一块手工地毯，整个建筑群都用来自希腊的汉白玉包裹着，白色典雅的外观，衬在蔚蓝的天空下，显得格外庄严肃穆。（游览约45分钟）。
                <w:br/>
                参观人工岛 (参观时间:约30分钟)，乘车经过以大炮、茶壶为造型的文化广场.
                <w:br/>
                返回迪拜，入住酒店休息。
                <w:br/>
                交通：汽车
                <w:br/>
              </w:t>
            </w:r>
          </w:p>
        </w:tc>
        <w:tc>
          <w:tcPr/>
          <w:p>
            <w:pPr>
              <w:pStyle w:val="indent"/>
            </w:pPr>
            <w:r>
              <w:rPr>
                <w:rFonts w:ascii="宋体" w:hAnsi="宋体" w:eastAsia="宋体" w:cs="宋体"/>
                <w:color w:val="000000"/>
                <w:sz w:val="20"/>
                <w:szCs w:val="20"/>
              </w:rPr>
              <w:t xml:space="preserve">早餐：酒店早餐     午餐：中式午餐     晚餐：阿拉伯晚餐   </w:t>
            </w:r>
          </w:p>
        </w:tc>
        <w:tc>
          <w:tcPr/>
          <w:p>
            <w:pPr>
              <w:pStyle w:val="indent"/>
            </w:pPr>
            <w:r>
              <w:rPr>
                <w:rFonts w:ascii="宋体" w:hAnsi="宋体" w:eastAsia="宋体" w:cs="宋体"/>
                <w:color w:val="000000"/>
                <w:sz w:val="20"/>
                <w:szCs w:val="20"/>
              </w:rPr>
              <w:t xml:space="preserve">阿联酋五星级酒店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迪拜
                <w:br/>
                酒店早餐后，开车前往棕榈岛，乘坐观光缆车欣赏有「世界上最大的人工岛」「世界第八大景」之称的【The Palm棕榈岛】。
                <w:br/>
                外观【六星级Atlantis The Palm 酒店】，此酒店耗资15亿美元兴建，坐落阿联酋迪拜的棕榈人工岛上 ，占地113亩，体现了古波斯和古巴比伦建筑装潢风貌。
                <w:br/>
                前往朱美拉海滩,最佳角度观赏帆船酒店,迪拜有许多美丽的海滩和海滩公园，提供各种休闲和娱乐设施。朱美拉海滩无疑是其中最著名的一处。白色沙滩和波斯湾的湛蓝海水使朱美拉公共海滩令人着迷。海滩紧邻帆船酒店和诸多迪拜热门景点，是观赏迪拜帆船酒店的绝佳去处
                <w:br/>
                前往坐落在著名的运河酒店建筑群里传统的【茱美拉古镇】（入内参观），集市保持着旧时阿拉伯人生活的原始风貌，诸多颇具阿拉伯风情的挂毯烟壶定会令您心仪（约30分钟）
                <w:br/>
                之后前往外观迪拜新地标-迪拜之框，它是是迪拜建设的一个新景点，和旋转大厦、帆船酒店等地标式建筑一起，构成迪拜的新天际线。 (10分钟)
                <w:br/>
                外观迪拜未来世界博物馆.(20分钟)
                <w:br/>
                参观伊朗小镇（约45分钟），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
                <w:br/>
                前往乘坐传统的水上的士，跨过市内的河湾，欣赏两岸的现代建筑（约5分钟）
                <w:br/>
                中午于当地餐厅享用海鲜手捉饭。
                <w:br/>
                下午特别安排前往“新地标”，最近距离观赏世界最高楼：BURJ KHALIFA，楼高164层的迪拜塔.（不上塔）
                <w:br/>
                亲临杜拜08年11月开幕的全世界最大的商场-- Dubai Mall并于此处自由活动（大约2小时），为了方便购物，特不安排晚餐
                <w:br/>
                约定时间集合，入住酒店休息。
                <w:br/>
                交通：汽车
                <w:br/>
              </w:t>
            </w:r>
          </w:p>
        </w:tc>
        <w:tc>
          <w:tcPr/>
          <w:p>
            <w:pPr>
              <w:pStyle w:val="indent"/>
            </w:pPr>
            <w:r>
              <w:rPr>
                <w:rFonts w:ascii="宋体" w:hAnsi="宋体" w:eastAsia="宋体" w:cs="宋体"/>
                <w:color w:val="000000"/>
                <w:sz w:val="20"/>
                <w:szCs w:val="20"/>
              </w:rPr>
              <w:t xml:space="preserve">早餐：酒店早餐     午餐：海鲜手抓饭     晚餐：X   </w:t>
            </w:r>
          </w:p>
        </w:tc>
        <w:tc>
          <w:tcPr/>
          <w:p>
            <w:pPr>
              <w:pStyle w:val="indent"/>
            </w:pPr>
            <w:r>
              <w:rPr>
                <w:rFonts w:ascii="宋体" w:hAnsi="宋体" w:eastAsia="宋体" w:cs="宋体"/>
                <w:color w:val="000000"/>
                <w:sz w:val="20"/>
                <w:szCs w:val="20"/>
              </w:rPr>
              <w:t xml:space="preserve">阿联酋五星级酒店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迪拜-广州
                <w:br/>
                指定时间集合前往机场，乘坐阿联酋航空公司波音777-300ER客机返回广州
                <w:br/>
                抵达广州白云国际机场散团，结束愉快行程！
                <w:br/>
                以上行程仅供参考，旅行社有权根据航班调整顺序，遇景点维修等非旅行社控制因素，旅行社保留使用其它相关代替景点的权利！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 
                <w:br/>
                2、签证：迪拜免签，（台湾护照另加签证费RMB700/人）
                <w:br/>
                3、住宿：行程中所列星级酒店的双人间。
                <w:br/>
                4、用车：境外旅游巴士及外籍司机；（根据团队人数，保证一人一座）;
                <w:br/>
                5、用餐： 行程中所列餐食，午晚餐为中式团队餐（10-12人一桌，餐标十菜一汤)或特色餐（以行程为准）。
                <w:br/>
                6、门票： 行程中所列景点的首道门票（不含景区内的二道门票及个人消费）。
                <w:br/>
                7、导游司机标准：全程中文领队，境外专业司机和中文导游或司机兼导游。
                <w:br/>
                8、旅行社责任险
                <w:br/>
                9.埃及签证费用：RMB200/人
                <w:br/>
                10.境外司机导游服务费：RMB2000/人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1.全程单房差RMB4500
                <w:br/>
                2.保险：境外旅游意外伤害保险（本公司强烈要求旅客自行购买旅游意外保险，以更全面保障旅客利益）
                <w:br/>
                3.行李物品的搬运费、保管费及超重费；
                <w:br/>
                4.一切个人消费（如：电话、传真、电视付费频道、洗衣、饮料等）；
                <w:br/>
                5.旅游者因违约、自身过错或自身疾病引起的人身和财产损失；
                <w:br/>
                6.非我社所能控制因素下引起的额外费用，如：自然灾害、罢工、境外当地政策或民俗禁忌、景点维修等；
                <w:br/>
                7.客人往返国内出境口岸的一切费用；
                <w:br/>
                8.由于国际燃油价格不断变化，若航空公司书面通知因调整航空燃油价格而导致机票价格上升，团友需另外补交燃油升幅的差价；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尼罗河游船+肚皮舞表演+晚餐</w:t>
            </w:r>
          </w:p>
        </w:tc>
        <w:tc>
          <w:tcPr/>
          <w:p>
            <w:pPr>
              <w:pStyle w:val="indent"/>
            </w:pPr>
            <w:r>
              <w:rPr>
                <w:rFonts w:ascii="宋体" w:hAnsi="宋体" w:eastAsia="宋体" w:cs="宋体"/>
                <w:color w:val="000000"/>
                <w:sz w:val="20"/>
                <w:szCs w:val="20"/>
              </w:rPr>
              <w:t xml:space="preserve">
                夜游尼罗河游船票+西式自助餐+车费+司机导游加班费+游船服务生小费
                <w:br/>
                （1.5小时左右；己扣除当晚餐费用；不含酒水饮品）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1小时左右，预定座位费；门票费，车费；司机导游加班费；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Cairo Tower 登顶开罗塔</w:t>
            </w:r>
          </w:p>
        </w:tc>
        <w:tc>
          <w:tcPr/>
          <w:p>
            <w:pPr>
              <w:pStyle w:val="indent"/>
            </w:pPr>
            <w:r>
              <w:rPr>
                <w:rFonts w:ascii="宋体" w:hAnsi="宋体" w:eastAsia="宋体" w:cs="宋体"/>
                <w:color w:val="000000"/>
                <w:sz w:val="20"/>
                <w:szCs w:val="20"/>
              </w:rPr>
              <w:t xml:space="preserve">
                开罗塔门票；车费；停车费，饮料费
                <w:br/>
                一层餐厅，装修。
                <w:br/>
                二层咖啡馆
                <w:br/>
                三层观景台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Ismailia CANAL 伊斯梅丽亚市苏伊士运河</w:t>
            </w:r>
          </w:p>
        </w:tc>
        <w:tc>
          <w:tcPr/>
          <w:p>
            <w:pPr>
              <w:pStyle w:val="indent"/>
            </w:pPr>
            <w:r>
              <w:rPr>
                <w:rFonts w:ascii="宋体" w:hAnsi="宋体" w:eastAsia="宋体" w:cs="宋体"/>
                <w:color w:val="000000"/>
                <w:sz w:val="20"/>
                <w:szCs w:val="20"/>
              </w:rPr>
              <w:t xml:space="preserve">
                远程车费，渡船费，司导服务费
                <w:br/>
                最低人数：6人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萨拉丁城堡</w:t>
            </w:r>
          </w:p>
        </w:tc>
        <w:tc>
          <w:tcPr/>
          <w:p>
            <w:pPr>
              <w:pStyle w:val="indent"/>
            </w:pPr>
            <w:r>
              <w:rPr>
                <w:rFonts w:ascii="宋体" w:hAnsi="宋体" w:eastAsia="宋体" w:cs="宋体"/>
                <w:color w:val="000000"/>
                <w:sz w:val="20"/>
                <w:szCs w:val="20"/>
              </w:rPr>
              <w:t xml:space="preserve">
                车费，门票，司导服务费
                <w:br/>
                最低人数：6人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Sea Trip 深海垂钓</w:t>
            </w:r>
          </w:p>
        </w:tc>
        <w:tc>
          <w:tcPr/>
          <w:p>
            <w:pPr>
              <w:pStyle w:val="indent"/>
            </w:pPr>
            <w:r>
              <w:rPr>
                <w:rFonts w:ascii="宋体" w:hAnsi="宋体" w:eastAsia="宋体" w:cs="宋体"/>
                <w:color w:val="000000"/>
                <w:sz w:val="20"/>
                <w:szCs w:val="20"/>
              </w:rPr>
              <w:t xml:space="preserve">船票费用（游客可使用船上备用的鱼具也可以自己携带）；导游服务费；</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Glass Boat In HRG 红海玻璃船</w:t>
            </w:r>
          </w:p>
        </w:tc>
        <w:tc>
          <w:tcPr/>
          <w:p>
            <w:pPr>
              <w:pStyle w:val="indent"/>
            </w:pPr>
            <w:r>
              <w:rPr>
                <w:rFonts w:ascii="宋体" w:hAnsi="宋体" w:eastAsia="宋体" w:cs="宋体"/>
                <w:color w:val="000000"/>
                <w:sz w:val="20"/>
                <w:szCs w:val="20"/>
              </w:rPr>
              <w:t xml:space="preserve">船票, 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Starfish特色海鲜餐</w:t>
            </w:r>
          </w:p>
        </w:tc>
        <w:tc>
          <w:tcPr/>
          <w:p>
            <w:pPr>
              <w:pStyle w:val="indent"/>
            </w:pPr>
            <w:r>
              <w:rPr>
                <w:rFonts w:ascii="宋体" w:hAnsi="宋体" w:eastAsia="宋体" w:cs="宋体"/>
                <w:color w:val="000000"/>
                <w:sz w:val="20"/>
                <w:szCs w:val="20"/>
              </w:rPr>
              <w:t xml:space="preserve">车费，餐费，司导服务费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红海潜水艇</w:t>
            </w:r>
          </w:p>
        </w:tc>
        <w:tc>
          <w:tcPr/>
          <w:p>
            <w:pPr>
              <w:pStyle w:val="indent"/>
            </w:pPr>
            <w:r>
              <w:rPr>
                <w:rFonts w:ascii="宋体" w:hAnsi="宋体" w:eastAsia="宋体" w:cs="宋体"/>
                <w:color w:val="000000"/>
                <w:sz w:val="20"/>
                <w:szCs w:val="20"/>
              </w:rPr>
              <w:t xml:space="preserve">船票+导游服务费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红海4X4驱越野冲沙</w:t>
            </w:r>
          </w:p>
        </w:tc>
        <w:tc>
          <w:tcPr/>
          <w:p>
            <w:pPr>
              <w:pStyle w:val="indent"/>
            </w:pPr>
            <w:r>
              <w:rPr>
                <w:rFonts w:ascii="宋体" w:hAnsi="宋体" w:eastAsia="宋体" w:cs="宋体"/>
                <w:color w:val="000000"/>
                <w:sz w:val="20"/>
                <w:szCs w:val="20"/>
              </w:rPr>
              <w:t xml:space="preserve">
                越野车费用；导游服务费；司机车费
                <w:br/>
                最低人数：4人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卢克索卡纳克神庙声光秀</w:t>
            </w:r>
          </w:p>
        </w:tc>
        <w:tc>
          <w:tcPr/>
          <w:p>
            <w:pPr>
              <w:pStyle w:val="indent"/>
            </w:pPr>
            <w:r>
              <w:rPr>
                <w:rFonts w:ascii="宋体" w:hAnsi="宋体" w:eastAsia="宋体" w:cs="宋体"/>
                <w:color w:val="000000"/>
                <w:sz w:val="20"/>
                <w:szCs w:val="20"/>
              </w:rPr>
              <w:t xml:space="preserve">1小时左右，预订座位费，门票费；车费；司机导游加班费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LXR hot - air balloon 卢克索热气球</w:t>
            </w:r>
          </w:p>
        </w:tc>
        <w:tc>
          <w:tcPr/>
          <w:p>
            <w:pPr>
              <w:pStyle w:val="indent"/>
            </w:pPr>
            <w:r>
              <w:rPr>
                <w:rFonts w:ascii="宋体" w:hAnsi="宋体" w:eastAsia="宋体" w:cs="宋体"/>
                <w:color w:val="000000"/>
                <w:sz w:val="20"/>
                <w:szCs w:val="20"/>
              </w:rPr>
              <w:t xml:space="preserve">乘热气球俯瞰世界上最大的露天博物馆</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$(美元) 165.00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
                门票；司导服务费；司机车费
                <w:br/>
                （里面的Tut Ankh Amun的木乃伊另收钱100埃镑，墓室里不给照相）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沙漠冲沙</w:t>
            </w:r>
          </w:p>
        </w:tc>
        <w:tc>
          <w:tcPr/>
          <w:p>
            <w:pPr>
              <w:pStyle w:val="indent"/>
            </w:pPr>
            <w:r>
              <w:rPr>
                <w:rFonts w:ascii="宋体" w:hAnsi="宋体" w:eastAsia="宋体" w:cs="宋体"/>
                <w:color w:val="000000"/>
                <w:sz w:val="20"/>
                <w:szCs w:val="20"/>
              </w:rPr>
              <w:t xml:space="preserve">
                乘坐4WD越野吉普画进行冒险家游戏-冲沙，欣赏沙漠落日，进入沙漠营帐观赏中东肚皮舞与中东美女共舞。享用的阿拉伯烧烤晚餐，穿阿拉伯民族服饰拍照，品尝阿拉伯特色的水烟，绘制阿拉伯民族手绘（约16:00-21:00）
                <w:br/>
                最低人数：6人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哈里法塔观光</w:t>
            </w:r>
          </w:p>
        </w:tc>
        <w:tc>
          <w:tcPr/>
          <w:p>
            <w:pPr>
              <w:pStyle w:val="indent"/>
            </w:pPr>
            <w:r>
              <w:rPr>
                <w:rFonts w:ascii="宋体" w:hAnsi="宋体" w:eastAsia="宋体" w:cs="宋体"/>
                <w:color w:val="000000"/>
                <w:sz w:val="20"/>
                <w:szCs w:val="20"/>
              </w:rPr>
              <w:t xml:space="preserve">
                登上世界第一高楼—哈利法塔，它拥有世界上四个之最：最高大楼（约合827米），层数超过160层。最高游泳池，最高清真专卖店，最多和最快的电梯，观光塔设在124层
                <w:br/>
                （14：00-19：00PM  价格：120USD  其他时段：USD110）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游艇畅游新迪拜</w:t>
            </w:r>
          </w:p>
        </w:tc>
        <w:tc>
          <w:tcPr/>
          <w:p>
            <w:pPr>
              <w:pStyle w:val="indent"/>
            </w:pPr>
            <w:r>
              <w:rPr>
                <w:rFonts w:ascii="宋体" w:hAnsi="宋体" w:eastAsia="宋体" w:cs="宋体"/>
                <w:color w:val="000000"/>
                <w:sz w:val="20"/>
                <w:szCs w:val="20"/>
              </w:rPr>
              <w:t xml:space="preserve">
                在游艇码头乘坐游艇，从不同角度来审视不一样的迪拜之美，游艇驶出滨海新城，穿越高楼林立的DUBAI MARINA滨海新城，可在海上见到世界八大奇观棕榈岛，海湾上挺立着的世界为名七星级帆船酒店，最后穿过棕榈岛大桥，回到DUBAI MARINA海滨新城。（不含餐）
                <w:br/>
                （约18:00-20:00）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总统府</w:t>
            </w:r>
          </w:p>
        </w:tc>
        <w:tc>
          <w:tcPr/>
          <w:p>
            <w:pPr>
              <w:pStyle w:val="indent"/>
            </w:pPr>
            <w:r>
              <w:rPr>
                <w:rFonts w:ascii="宋体" w:hAnsi="宋体" w:eastAsia="宋体" w:cs="宋体"/>
                <w:color w:val="000000"/>
                <w:sz w:val="20"/>
                <w:szCs w:val="20"/>
              </w:rPr>
              <w:t xml:space="preserve">这里是阿联酋最高的权利机关，阿联酋重大事物决策地，阿联酋领导人会见各国领导人的地方，也是各国领导人来阿联酋必到的地方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八星皇宫下午茶</w:t>
            </w:r>
          </w:p>
        </w:tc>
        <w:tc>
          <w:tcPr/>
          <w:p>
            <w:pPr>
              <w:pStyle w:val="indent"/>
            </w:pPr>
            <w:r>
              <w:rPr>
                <w:rFonts w:ascii="宋体" w:hAnsi="宋体" w:eastAsia="宋体" w:cs="宋体"/>
                <w:color w:val="000000"/>
                <w:sz w:val="20"/>
                <w:szCs w:val="20"/>
              </w:rPr>
              <w:t xml:space="preserve">
                特别安排入内参观被誉为世界最豪华之-八星皇宫酒店享，一睹其奢华。另外安排茶餐厅下午茶,包含一杯茶或者一杯咖啡+一块甜点。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八星皇宫酒店 自助餐</w:t>
            </w:r>
          </w:p>
        </w:tc>
        <w:tc>
          <w:tcPr/>
          <w:p>
            <w:pPr>
              <w:pStyle w:val="indent"/>
            </w:pPr>
            <w:r>
              <w:rPr>
                <w:rFonts w:ascii="宋体" w:hAnsi="宋体" w:eastAsia="宋体" w:cs="宋体"/>
                <w:color w:val="000000"/>
                <w:sz w:val="20"/>
                <w:szCs w:val="20"/>
              </w:rPr>
              <w:t xml:space="preserve">
                前往八星皇宫酒店享用自助餐（不含酒水），同时可以参观酒店内的公共区域。（参观皇宫酒店必须要有预定方能进入酒店），具体用餐时间段需以预定到的时间为准。
                <w:br/>
                午餐USD135；晚餐USD145；下午茶USD95
                <w:br/>
                最低人数：6人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135.00</w:t>
            </w:r>
          </w:p>
        </w:tc>
      </w:tr>
      <w:tr>
        <w:trPr/>
        <w:tc>
          <w:tcPr/>
          <w:p>
            <w:pPr>
              <w:pStyle w:val="indent"/>
            </w:pPr>
            <w:r>
              <w:rPr>
                <w:rFonts w:ascii="宋体" w:hAnsi="宋体" w:eastAsia="宋体" w:cs="宋体"/>
                <w:color w:val="000000"/>
                <w:sz w:val="20"/>
                <w:szCs w:val="20"/>
              </w:rPr>
              <w:t xml:space="preserve">七星帆船酒店 自助餐</w:t>
            </w:r>
          </w:p>
        </w:tc>
        <w:tc>
          <w:tcPr/>
          <w:p>
            <w:pPr>
              <w:pStyle w:val="indent"/>
            </w:pPr>
            <w:r>
              <w:rPr>
                <w:rFonts w:ascii="宋体" w:hAnsi="宋体" w:eastAsia="宋体" w:cs="宋体"/>
                <w:color w:val="000000"/>
                <w:sz w:val="20"/>
                <w:szCs w:val="20"/>
              </w:rPr>
              <w:t xml:space="preserve">
                前往七星帆船酒店享用自助餐（不含酒水），同事可以参观酒店内的公共区域。（参观帆船酒店必须有预定方能进入酒店）
                <w:br/>
                着装要求：男士需穿正装（有领有袖），女士不能穿着吊带及短裙，不能穿拖鞋、球鞋、牛仔裤入内！
                <w:br/>
                具体用餐时间段需以预定到的时间为准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195.00</w:t>
            </w:r>
          </w:p>
        </w:tc>
      </w:tr>
      <w:tr>
        <w:trPr/>
        <w:tc>
          <w:tcPr/>
          <w:p>
            <w:pPr>
              <w:pStyle w:val="indent"/>
            </w:pPr>
            <w:r>
              <w:rPr>
                <w:rFonts w:ascii="宋体" w:hAnsi="宋体" w:eastAsia="宋体" w:cs="宋体"/>
                <w:color w:val="000000"/>
                <w:sz w:val="20"/>
                <w:szCs w:val="20"/>
              </w:rPr>
              <w:t xml:space="preserve">六星亚特兰蒂斯酒店自助餐</w:t>
            </w:r>
          </w:p>
        </w:tc>
        <w:tc>
          <w:tcPr/>
          <w:p>
            <w:pPr>
              <w:pStyle w:val="indent"/>
            </w:pPr>
            <w:r>
              <w:rPr>
                <w:rFonts w:ascii="宋体" w:hAnsi="宋体" w:eastAsia="宋体" w:cs="宋体"/>
                <w:color w:val="000000"/>
                <w:sz w:val="20"/>
                <w:szCs w:val="20"/>
              </w:rPr>
              <w:t xml:space="preserve">
                前往位于世界八大奇观棕榈岛上的六星亚特兰蒂斯酒店享用自助餐（不含酒水），该酒店以传说中拥有高度文明的古国亚特兰蒂斯为主题设计建造，同时可以参观酒店内的公共区域。（参观亚特兰蒂斯酒店必须有预定方能进入酒店正门），具体用餐时间段需以预定到的时间为准。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乘坐直升飞机在天上环游一番，探索迪拜市区和它所有迷人的景点，飞越明星汇聚的棕榈岛见证整个世界岛的发展，而且您还可以看到迪拜所有的标志性建筑物以及迪拜举世闻名的天际线。</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法拉利公园</w:t>
            </w:r>
          </w:p>
        </w:tc>
        <w:tc>
          <w:tcPr/>
          <w:p>
            <w:pPr>
              <w:pStyle w:val="indent"/>
            </w:pPr>
            <w:r>
              <w:rPr>
                <w:rFonts w:ascii="宋体" w:hAnsi="宋体" w:eastAsia="宋体" w:cs="宋体"/>
                <w:color w:val="000000"/>
                <w:sz w:val="20"/>
                <w:szCs w:val="20"/>
              </w:rPr>
              <w:t xml:space="preserve">
                全球首个法拉利主题公园、全球最大的室内主题公园。主题公园占地20万平方米，整个屋顶是红色的法拉利标志，建有20多个游乐设施和精彩项目， 这里所展示的全球最先进的精彩项目之中，包含了在魔力速度（SpeedofMagic）中探险“Nello”梦幻之旅，游客将在淘气赛车手的带领下，穿越深绿的丛林、冰封的洞穴和峡谷，体验新奇的4D历险。游客还可以乘坐世界上最快的过山车--罗莎方程式赛车，在五秒内加速到240公里/小时。
                <w:br/>
                最低人数：10人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一、签证说明
                <w:br/>
                迪拜对中国护照实行落地签（免费）政策，因落地签出具与否，由旅游目的国移民当局批审，非旅行社能力可掌控和干预，因落地签拒签而导致的一切损失（包含机票&amp;酒店等所产生的实际损失），由客人自身承担，请贵宾根据自身情况（如不良记录，姓名易重名、空白护照等因素）报名避免未可知风险
                <w:br/>
                二，景点说明： 
                <w:br/>
                行程表中标明的景点游览顺序和停留时间仅供参考，我公司有权根据当地天气、交通等情况调整景点顺序，实际停留时间以具体行程游览时间为准！
                <w:br/>
                三，行程说明：
                <w:br/>
                1. 如遇部分景点节假日休息或庆典等，本社有权根据实际情况调整行程游览先后顺序，以尽可能保证游览内容。但客观因素限制确实无法安排的，本社将根据实际情况进行调整，敬请各位贵宾理解与配合！
                <w:br/>
                2. 行程景点实际游览最短时间，以行程中标注时间为准；
                <w:br/>
                3. 根据国际航班团队搭乘要求，团队通常须提前3-3.5小时到达机场办理登机手续，故国际段航班在当地下午15点前（含15点），晚间21点前（含21点）起飞的，行程均不含午餐或晚餐；
                <w:br/>
                四, 酒店标准及提示：
                <w:br/>
                1. 行程中所列酒店星级标准为当地酒店评定标准；行程住房标准为二人一房，如需入住单间则另付单间差费用或我社有权按实际情况调整夫妻及亲属住宿安排，如需同房请在报名时提前说明。
                <w:br/>
                2. 埃及由于发展较早，大部份酒店已使用多年，所以较为老旧、房间面积较小，由于发展及文化理念的差异请您理解；
                <w:br/>
                3. 基于环保理念，部份酒店只提供洗发液、沐浴露，不提供洗漱用品及拖鞋； 
                <w:br/>
                4. 部份酒店内无热开水供应，如您有饮用热水习惯请您自备热水壶；
                <w:br/>
                5.您在酒店的额外费用，如长途电话、洗理、饮品及行李搬运费均自理；
                <w:br/>
                6.酒店客房内一般设有收费电视、外线电话、房间内有偿饮料及小食等，请向导游询问清楚后使用，以免退房结账时发生误会。如使用以上收费项目，请于退房时自行在酒店前台结算费用；
                <w:br/>
                五, 保险说明：
                <w:br/>
                老年人特别说明：出境游长线舟车劳顿，为客人身体健康状况考虑，孕妇、80岁以上老人及其他身体条件不适宜长途飞行的客人谢绝参团。敬请理解为盼。客人在签订旅游合同时应将实际身体情况告知旅行社，如个别游客患有传染性疾病或危及他人健康之疾病，旅行社有权拒绝游客出团或终止游客随团，所交费用按游客违约处理。70岁以上老人请提供健康证明并自行增加购买适合高龄游客参团的相应高额保险。
                <w:br/>
                六，退费说明：
                <w:br/>
                1.如遇天气、战争、罢工、地震等人力不可抗力因素无法游览，我社将按照旅行社协议，退还未游览景点门票费用，但赠送项目费用不退；
                <w:br/>
                2.游客因个人原因临时自愿放弃游览，酒店住宿、餐、车等费用均不退还；
                <w:br/>
                七，补费说明：
                <w:br/>
                1.如遇航空公司政策性调整机票价格，请按规定补交差价。机票价格为团队机票，不得改签换人退票；
                <w:br/>
                2.如果旅游目的地国家政策性调整门票或其他相关价格，请按规定补交差价；
                <w:br/>
                其他说明：质量反馈表，我社处理游客意见，以游客交回的《团队质量反馈表》为依据，请您秉着公平、公正、实事求是的原则填写《团队质量反馈表》；
                <w:br/>
                八，特别提醒：
                <w:br/>
                沙漠冲沙活动有一定的刺激性及危险性，小童、老人、孕妇、患心脏病、高血压等或其它身体状况不太好的客人建议不要参加，请根据自身的身体状况自行决定。
                <w:br/>
                九，特别说明：
                <w:br/>
                1.行程表中所列航班的起抵时间均为当地时间，“+1”表示航班第二天抵达。
                <w:br/>
                2.行程表中所列餐食，“X”表示该餐食不包含在行程中。
                <w:br/>
                3.18岁以下小童出境旅游，必须带齐户口本，出生证，公证书原件等证件，以备在办理登机时航空公司检查。
                <w:br/>
                十，特别说明：
                <w:br/>
                1.旅游法第十六条规定：出境旅游者不得在境外非法滞留，随团出境的旅游者不得擅自分团、脱团。游客在境外有任何形式的脱团、离团等情况发生，我社都将收取200至500美金不等的罚金，并写书面说明，拒不交罚金且脱团的游客将视为主动解除与旅行社签订的旅游合同，我社将取消此游客后面一切的食宿等安排，游客在境外有任何形式的滞留不归，我社都将第一时间通报中国和目的地国司法机构，客人将被列入中国和目的地国移民局出入境黑名单。
                <w:br/>
                2.游客因个人原因临时自愿放弃游览行程，景点门票费用、酒店住宿费用、餐费、车费等均不退还；此次旅行是跟团游，非自由行，如果游客自行参加由境外第三方组织的活动，我社将收取200美金/人的违约金，并要求旅客本人写出书面说明，拒绝缴纳违约金和书面说明的，将被视为游客主动解除与旅行社签订的旅游合同，我社将取消此游客后面行程的一切食宿等安排，有关费用将不予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如果持香港的"CI""DI" （签证身份书），则不能申请埃及签证。
                <w:br/>
                持香港护照或澳门护照，出发前请带齐回乡证等相关证件，外籍护照参团的客人要具有回自己本国的机票。如出入境过关出现问题，责任自负。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1、以收到定金人民币 3000/人为确认参团留位 。豪华酒店一旦预定成功，则不退不改，如取消，则全款损失！
                <w:br/>
                2、团队出发前 30 天—21 天取消 ，游客需支付 50%团款损失（机位定金+酒店损失）；
                <w:br/>
                3、团队出发前 20 天— 15 天取消 ，游客需支付 80%团款损失（机位定金+酒店损失+地接车、导、
                <w:br/>
                境外机票等费 用）；
                <w:br/>
                4、团队出发前 14 天—8 天取消 ，只可退 200 元/人餐费和景点门票；
                <w:br/>
                5、团队出发 7 天内取消 ，全款损失。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埃及落地签、迪拜免签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护照首页拍摄件</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2026-09-10T06:28:28+08:00</dcterms:created>
  <dcterms:modified xsi:type="dcterms:W3CDTF">2026-09-10T06:28:28+08:00</dcterms:modified>
</cp:coreProperties>
</file>

<file path=docProps/custom.xml><?xml version="1.0" encoding="utf-8"?>
<Properties xmlns="http://schemas.openxmlformats.org/officeDocument/2006/custom-properties" xmlns:vt="http://schemas.openxmlformats.org/officeDocument/2006/docPropsVTypes"/>
</file>