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高加索三国11日经典之旅 |  格鲁吉亚 | 阿塞拜疆 | 亚美尼亚  | 巴库进  埃里温出 （乌鲁木齐CZ）行程单</w:t>
      </w:r>
    </w:p>
    <w:p>
      <w:pPr>
        <w:jc w:val="center"/>
        <w:spacing w:after="100"/>
      </w:pPr>
      <w:r>
        <w:rPr>
          <w:rFonts w:ascii="宋体" w:hAnsi="宋体" w:eastAsia="宋体" w:cs="宋体"/>
          <w:sz w:val="20"/>
          <w:szCs w:val="20"/>
        </w:rPr>
        <w:t xml:space="preserve">AN27（11月起）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AA20251112AN27UW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格鲁吉亚：姆茨赫塔古城、巴格拉特大教堂和格拉特修道院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特别安排巴统海滨自由活动，漫步巴统，自由欣赏黑海风光
                <w:br/>
                ★ 特别赠送塞凡湖游船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亚美尼亚：塞凡湖特产烤鳟鱼；
                <w:br/>
                美酒: 
                <w:br/>
                探访葡萄酒发源地，参观古老酒庄，品鉴纯正葡萄酒；阿塞拜疆石榴汁
                <w:br/>
                酒店升级	
                <w:br/>
                全程携程五钻或当地五-四星级酒店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16： 40 乌鲁木齐地窝堡机场集合
                <w:br/>
                19： 40 搭乘南方航空公司航班 CZ6023 班机飞往阿塞拜疆首都巴库
                <w:br/>
                20： 40 抵达巴库， 导游接机后入住酒店
                <w:br/>
                全国各地游客搭乘联运段航班飞往乌鲁木齐；
                <w:br/>
                航空公司规定： 联程航班必须按照顺序使用， 首段航班未乘坐， 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携程五钻酒店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 酒店早餐后前往戈布斯坦（入内，约30分钟），开启今日的“戈布斯坦岩画和泥火山之旅”。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【迷你泥火山】（外观约20分钟）在阿塞拜疆的里海，有着300多座。这些火山在地面形成一个个锥形的火山口，不时发出“咕嘟咕嘟”声并且会向外流出泥浆，泥火山口多数时间平静，甚至有机会把手伸进。
                <w:br/>
                ★ 参观【世界上第一口油井】（外观，约20分钟）
                <w:br/>
                ★ 午餐特别安排品尝阿塞拜疆石榴汁
                <w:br/>
                ★ 随后返回巴库市区，参观【阿利耶夫艺术中心】（外观，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前往【里海海滨大道】（约30分钟）自由漫步，沿着里海延绵数十公里的海滨大道游览，一路感受这座城市的美景，这也是当地人休闲运动的聚集地，在这里更好地融进这座城市。
                <w:br/>
                <w:br/>
                ★ 参观老城区：参观位于老城中心的巴库地标性建筑-【少女塔（Giz Galasy）】（外观，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之后前往著名的【希尔凡宫】（入内，约30分钟），它由希尔万沙家族建于14-15世纪，由清真寺、宫殿、灵庙等建筑组合而成，是巴库古城最著名的景点。
                <w:br/>
                ★ 游览【高台公园（UplandPark）】(游览约20分钟)，在高台公园上可以俯瞰整个巴库市区和里海的全景，是为了纪念前苏联解体末期在巴库发生的骚乱中和与亚美尼亚战争中牺牲的人们而建的。
                <w:br/>
                ★ 外观巴库的标志性建筑-【火焰塔（FLAME TOWER）】（外观，约10分钟），他是由三个火焰形状的塔组成，每一个塔都有不同的功能，呈现三角形的形状。高达140米的巴库火焰塔将会成为周边地区的制高点，也是巴库天际线的亮点。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携程五钻酒店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巴库（122km，1.50h） - 沙马基（172km，2.55h） - 舍基
                <w:br/>
                酒店早餐后，前往希尔凡曾经的首都、丝绸之路上的重要城市沙马基。
                <w:br/>
                ★ 参观【Diri Baba 陵】（外观，约20分钟），不仅是旅游景点，也是当地人祭拜的地方之一，据说在此拜谒可以祛病减灾，非常灵验。此景点如若参观需要增加6$/人的门票。
                <w:br/>
                ★ 【聚马清真寺】（入内，约20分钟）是高加索地区最大的清真寺
                <w:br/>
                ★ 参观古丝路驿站【Karavansaray大旅舍】（外观，约20分钟），感受千年历史的厚重感，驿站有三百多年的历史，至今仍在作为驿站使用。
                <w:br/>
                ★ 【舍基可汗皇宫】（入内，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参观【Shebeke传统玻璃作坊】（外观，约20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 晚餐后，入住酒店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 酒店早餐后，乘车前往边境办理通关手续前往格鲁吉亚，
                <w:br/>
                ★ 随后前往Khareba酒庄（含品酒）（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前往格鲁吉亚朝圣的寺庙之一的【Bodbe修道院】（游览30分钟），这是一座正东教的修道院，始建于9世纪。
                <w:br/>
                ★ 乘坐空中缆车到达城中心的高山上，可以在山上俯瞰整个城市的景观，后参观【“格鲁吉亚母亲“塑像】外观游览约40分钟左右。
                <w:br/>
                ★ 参观【和平桥】(参观30分钟)【木偶剧钟楼】，【跳蚤市场（干桥市场）】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 酒店早餐后，参观【三位一体大教堂】（入内参观游览约30分钟左右）。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Tskhoveli）教堂】（游览约40分钟），也叫做生命之柱教堂。传说耶稣的上衣就埋在斯维特特斯克维里教堂的下面，同时它还是格鲁吉亚最古老的教堂，据说是圣尼诺在格鲁吉亚建造的第一座教堂。
                <w:br/>
                ★ 随后参观【季瓦里（Jvari）修道院】(游览约30分钟) ，修道院坐落在山顶，与姆兹赫塔的主显教堂遥相呼应，Jvari修道院就是传说中的生命之柱故事发生的那个修道院，在山顶上可以一览姆兹赫塔的全景。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午餐后中途在【Aragvi River 水坝】（约10分钟）留影，乘车前往【安南努利城堡(Ananuri)】(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游览约20分钟），此城堡由当时的乔治亚领主建于16世紀，目前依旧保持得相当完整。
                <w:br/>
                ★ 下山的路上经过苏格友谊纪念墙，色彩斑斓友谊墙在雪上的对比下显得格外显眼，是每个游客的必经打卡处。
                <w:br/>
                ★ 入住酒店，享用晚餐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 酒店早餐后，换成当地车上山，一边在悬崖峭壁上前行，一边欣赏远处雪山的壮丽景色，来到山上的【Gergeti Trinity修道院】（游览约40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和格拉特修道院】（游览时间约1小时）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此教堂如果维修可换摩萨梅修道院。）
                <w:br/>
                备注：库塔伊西本地有且只有一家五星酒店，我社会优先安排五星酒店入住，但由于4-10月为旅游旺季，有可能酒店没房，如五星酒店没有房，则改为入住携程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当地五星或携程四钻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 酒店早餐后，乘车前往有“黑海边的拉斯维加斯”之称的巴统，巴统是黑海边上的一个海滨城市，‘黑海明珠’是人们对巴统的别称，这是外高加索三国中最受欢迎的海滨城市，这是宗教与文化交融的自由之城。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午餐后，巴统黑海海滨广场自由活动，您可以自行在岸边欣赏风景秀美的黑海海景（也可自行体验黑海游船+海鲜餐）。
                <w:br/>
                交通：旅游大巴
                <w:br/>
              </w:t>
            </w:r>
          </w:p>
        </w:tc>
        <w:tc>
          <w:tcPr/>
          <w:p>
            <w:pPr>
              <w:pStyle w:val="indent"/>
            </w:pPr>
            <w:r>
              <w:rPr>
                <w:rFonts w:ascii="宋体" w:hAnsi="宋体" w:eastAsia="宋体" w:cs="宋体"/>
                <w:color w:val="000000"/>
                <w:sz w:val="20"/>
                <w:szCs w:val="20"/>
              </w:rPr>
              <w:t xml:space="preserve">早餐：酒店内早餐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埃里温
                <w:br/>
                酒店早餐后，前往【瓦尔齐亚】（入内游览约1小时）这个在埃鲁泽利山坡上的岩石小镇建造历史久远，包含多个岩石雕刻出来的房间，古朴美丽，小镇地势较高，视野开阔，景色秀丽。
                <w:br/>
                ★ 乘车前往边境办理通关手续，前往亚美尼亚首都埃里温，
                <w:br/>
                ★ 午餐后，前往参观【埃奇米阿津大教堂与兹瓦尔特诺茨考古遗址】（入内参观约40分钟）：埃奇米河津教堂与兹瓦尔特诺茨考古遗址形象地展示了亚美尼亚圆顶四瓣形教堂的发展演变过程，对该地区的建筑和艺术发展都产生了深远的影响，2000年作为世界文化遗产列入《世界遗产名录》。
                <w:br/>
                ★ 前往【埃里温步行街】（游览约30分钟），街道两旁全是淋漓满目的商店，可以在这条街上感受来自异域的风情和这里人民的热情
                <w:br/>
                ★ 随后参观【共和国广场】（游览约30分钟），共和国广场是整个城市的中心，不仅是酒店的聚集地，也是很多政府单位的所在地，总理的居住地和办公室都在此处。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晚餐：当地特色餐+欣赏 Duduk 演奏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 30   抵达乌鲁木齐机场， 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
                <w:br/>
                （全国联运航班说明：全国各地飞往乌鲁木齐的中国境内航班，仅限南航实际承运航班，代码共享航班不能用于南航联运，如不能当天直转需要乌鲁木齐过夜，需客人自理乌鲁木齐中转酒店。）
                <w:br/>
                2.全程携程五钻或当地五星级酒店双床/大床房含早餐。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9.境外司机导游服务费：220美金/人（机场现付领队），2岁以下婴儿免司机导游服务费（以回团日期计算年龄）
                <w:br/>
                <w:br/>
                其他收费：
                <w:br/>
                <w:br/>
                1.单人房附加费：4000元/人
                <w:br/>
                2.12岁以下小童不占床减2000元/人，占床与成人同价
                <w:br/>
                3.境外司机导游服务费：220美金/人（机场现付给领队）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 以上行程时间表及酒店的住宿顺序仅供您参考， 有可能会因为境外特殊情况予以前后调整， 如遇堵车、恶劣天 气、 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w:br/>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2025-10-31T12:20:17+08:00</dcterms:created>
  <dcterms:modified xsi:type="dcterms:W3CDTF">2025-10-31T12:20:17+08:00</dcterms:modified>
</cp:coreProperties>
</file>

<file path=docProps/custom.xml><?xml version="1.0" encoding="utf-8"?>
<Properties xmlns="http://schemas.openxmlformats.org/officeDocument/2006/custom-properties" xmlns:vt="http://schemas.openxmlformats.org/officeDocument/2006/docPropsVTypes"/>
</file>