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【爱尚香巴拉】云南昆明+大理+丽江+香拉双飞纯玩6天游（昆进丽出）丨5A丽江古城丨5A雪山大索丨独克宗古城丨洱海丨虎跳峡行程单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YM-YNASXBL20241219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去程：广州-昆明CZ3497/07:00-09:35
                <w:br/>
                回程：丽江-广州CZ6604/11:00-13:40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 · 一价全含0自费
                <w:br/>
                二、全年保证玉龙雪山冰川大索道 
                <w:br/>
                三、16人起派全陪贴心服务、升级2+1头等舱用车
                <w:br/>
                <w:br/>
                A级盛典：5A【丽江古城】+5A【玉龙雪山冰川大索】+普达措国家公园
                <w:br/>
                苍山桃源：①【洱海生态廊道骑行+旅拍、航拍】-感受苍山洱海间无限风光
                <w:br/>
                ②【音乐酒吧车】-乘坐专属定制行走的音乐吧唱游洱海
                <w:br/>
                ③【金花打跳】-身着彩衣的金花们，踏歌打跳，舞出一片欢乐海洋
                <w:br/>
                交通升级：昆明进、丽江出，不走回头路
                <w:br/>
                三大古城：①大理古城+②丽江古城+③独克宗古城
                <w:br/>
                登山观水：西山-看昆明全景，半山山水，半山城；虎跳峡-万里长江第一峡谷
                <w:br/>
                舌尖美食：①白族特色餐+②大理青麦海景餐+③土司宴的天花板-扎雅土司宴
                <w:br/>
                超级赠送：蓝月谷电瓶车+雪山能量包（雪山氧气瓶+羽绒服租借+矿泉水）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广州→始发地→昆明接团→西山→大观楼→昆明老街
                <w:br/>
                上午：今日请贵宾于广州机场集合，根据航班时间飞抵昆明（参考航班：广州飞昆明CZ3497/0700-0935仅供参考，具体以通知为准）恭候多时的接机人员将以最温暖的笑容迎接你的到来，前往我们精心挑选酒店。（满16人派全陪，如遇资源紧张等情况，全陪会直接在昆明等候贵宾或不同航班飞抵昆明）
                <w:br/>
                下午：午餐后，前往游览昆明名胜景点、国家AAAA景区【西山风景区】（游玩约120分钟，含景区索道+电瓶车）景色秀丽的西山是昆明当代“十六景”中最独具魅力的景致。它传载着昆明最有吸引力的传说——西山睡美人，西山的魅力就如同李祚忠诗词中所说：“忙趁春晴到此游，寺阁巍丽璧途幽。立身高在龙门上，百里滇池一览收！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后前往【昆明老街】，南屏街是昆明历史上的老街区，也是昆明市古老的商业街，其中南屏街是昆明旧时的金融、商业和娱乐中心，维持城市中心区的吸引力，设立步行街，鼓励商业、文化和娱乐发展。后入住酒店休息。
                <w:br/>
                【行程备注】大观楼为时令景点，为了让各位体验到不同季节的云南风光，大观楼景点会根据不同时令季节替代安排海埂大坝观鸥/圆通山赏樱花/蓝花楹盛景等景点，具体以导游当地的安排为准。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昆明盘龙戴斯精选温德姆酒店（农大店）、戴斯精选温德姆酒店(昆明官渡云大西路店)或不低于以上标准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昆明→大理（车程约4.5小时）→大理桃源苍洱大观线（音乐酒吧车、生态廊道骑行、 航拍&amp;旅拍+金花共舞+喜洲古镇扎染体验）
                <w:br/>
                上午：酒店自助早餐，后乘车前往大理。
                <w:br/>
                下午：抵达后，前往游览桃源线。游览如下：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后入住大理酒店。
                <w:br/>
                晚上：晚餐享用【大理青麦海景晚餐】。落霞与湖光交辉，美食与美酒相伴。品味洱海边极致浪漫的时光。晚餐后入住酒店休息。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大理古城-玉龙雪山大索道-蓝月谷-丽江古城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乘车前往丽江，前往玉龙雪山景区，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雪山冰川融水汇聚而成的“小九寨”--【蓝月谷】（赠送电瓶车，不坐不退）俗称"白水河"，以其湛蓝如玉的湖水与雄齐秀丽的峡谷风光享誉世界，因湖水湛蓝、山谷呈月牙状而得名，相传是英国作家詹姆斯·希尔顿笔下《消失的地平线》中蓝月亮山谷的原型。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或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晚上：可自行前往【丽江古城】（含古城维护费）丽江古城属于开放式景区，大家自行游览，游玩后自行返回酒店。自由活动期间，您可前往打卡网红油纸伞街、大水车、夏夏手鼓店等，当然也可以去古城寻觅古今中外荟萃的美食，烤串、鸡豆粉、腊排骨等，自由选择，大饱口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束河古镇→普达措-独克宗古城-土司宴
                <w:br/>
                上午：酒店自助早餐，游览中国魅力名镇【束河古镇】。“夜市荧火，龙门望月，雪山倒映，断碑敲音。鱼水亲人，西山红叶，石莲夜话，柳烟平桥。”丽江著名的束河八景，是马帮几百年踩出的烙印，这里曾是木氏土司的发祥地和纳西集市，现如今成为了游人最爱的丽江休闲之所。随后乘车前往香格里拉
                <w:br/>
                下午：到达香格里拉后，前往【普达措国家公园】处于滇西北“三江并流”世界自然遗产中心地带，以其独特的高原湖泊和湿地生态系统而闻名。蜀都湖看杜鹃醉鱼，参天大树坐落，静立宛若山水屏障，是不可错过的画卷。不同游玩时间应季玩法体验：普达措四季皆美，春季3-5月赏高山草甸与杜鹃花；夏季6-8月消暑乘凉，观赏野花盛放的草甸；秋季9-11月色彩斑斓的密林；冬季12月至次年2月可欣赏雪白下的碧蓝湖波。后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晚上：品尝【土司宴】(项目赠送，不去不退费用，且无替代项目）即将体验大名鼎鼎的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香格里拉都吉呢咪藏文化主题酒店(独克宗古城店)、安信唐宸大饭店、唐香嘉秀大酒店或同级或不低于以上标准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前往香格里拉→丽江--时轮坛城-大经幡-虎跳峡-乘车返回丽江
                <w:br/>
                上午：酒店自助早餐，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随后来到【香格里拉大经幡】经幡面积巨大，数量众多，远远望去仿佛与天相接。经幡色彩斑斓，蓝、白、红、绿、黄五色，分别象征天空、云朵、火焰、大地和光芒 。经幡上写着六字真言，寄托着藏民祈福的心愿，风动经幡，就如同诵经，福泽四方。这里是香格里拉热门的拍照打卡点，晴天时拍照光线充足，色彩饱和度高，非常出片。站在经幡下，以巨大的经幡为背景，无论是拍摄个人写真还是集体合影，都能拍出极具震撼力和艺术感的照片。
                <w:br/>
                下午：乘车返回丽江，途中游最美世界十大峡谷之一的【虎跳峡】（不含观光扶梯费用，50元/单程、70元双程，自愿选择）是万里长江第一大峡谷，横穿与哈巴和玉龙雪山之间因猛虎跃江心石过江的传说而得名。到达丽江之后享用晚餐之后，入住丽江酒店休息
                <w:br/>
                <w:br/>
                温馨提示：
                <w:br/>
                1.景区人流较大，请注意保管好个人财物。
                <w:br/>
                2.高原地区紫外线强，请各位贵宾涂抹好防晒霜，带好遮阳帽等，并注意安全。
                <w:br/>
                3.少数民族聚集地，请尊重少数民族风俗文化，避免不必要麻烦。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时轮坛城→丽江→送机→飞→广州
                <w:br/>
                上午：酒店自助早餐后根据航班时间，乘车前往丽江三义机场，贵宾乘机返回始发地，（参考航班：丽江飞广州CZ6604/1110--1340，仅供参考，具体以通知为准），结束愉快的云之旅！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丽江 -广州往返程飞机经济舱特惠机票，航班时间等以航司出票为准； 
                <w:br/>
                2、住宿：指定酒店。
                <w:br/>
                2、用餐：5早餐8正餐，餐标40元；早餐均为酒店自助早，不用不退。餐饮风味、用餐条件与广东有一定的差异，大家应有心理准备。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3、用车：根据收客人数安排车型，保证每人1正座。
                <w:br/>
                4、导游：持有中国导游证的中文导游，当地分段导游服务【10成人起安排地陪导游，10成人以下安排司机兼向导】（提别说明：为保证成团率，此线路为广东拼团线路，第一天和最后一天是接送组师傅负责接送，师傅会提前短信或电话联系您约定集合时间地点，注意留意手机信息，及时回复确认。接送期间无导游陪同，请注意；昆明导游第一天上团，带完大理古城行程下团，丽江导游到大理接贵宾带完丽江下团，中甸导游带完中甸行程下团，第六天返丽江车上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2025-08-21T13:24:14+08:00</dcterms:created>
  <dcterms:modified xsi:type="dcterms:W3CDTF">2025-08-21T13:24:14+08:00</dcterms:modified>
</cp:coreProperties>
</file>

<file path=docProps/custom.xml><?xml version="1.0" encoding="utf-8"?>
<Properties xmlns="http://schemas.openxmlformats.org/officeDocument/2006/custom-properties" xmlns:vt="http://schemas.openxmlformats.org/officeDocument/2006/docPropsVTypes"/>
</file>