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轻奢老钱风 阿联酋7天5晚 | 阿治曼海滨| 伊斯兰文化博物馆 | 沙迦艺术博物馆 | 沙迦火车头市场 | 阿法迪文化小镇 |帆船酒店 | 谢赫扎伊德清真寺 | 八星酋长皇宫酒店下午茶 | 阿布扎比卢浮宫（广州CZ）行程单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AA1693352478WZ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1430/1910）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w:br/>
                678星级体验
                <w:br/>
                皇家亚特兰蒂斯酒店自助晚餐
                <w:br/>
                帆船酒店入内参观
                <w:br/>
                八星皇宫酒店下午茶
                <w:br/>
                <w:br/>
                Get神仙姐姐同款-三大宫殿入内参观
                <w:br/>
                阿布扎比海上卢浮宫一一最想去的人生博物馆清单之一
                <w:br/>
                豪森宫殿一来这里感受阿布扎比的故事
                <w:br/>
                总统府一人文地标国家宫殿，精致程度叹为观止
                <w:br/>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广州-迪拜-沙迦（参考航班：CZ8057 1430/1910)）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拜与其他阿联酋的酋长国的不同处在于石油只占GDP的6%。大多数的收入来自杰贝阿里自由区，现在更多从旅游收入。迪拜市是阿拉伯联合酋长国最大的城市，也是中东地区的经济和金融中心。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下午：【沙迦火车头市场】中心市场是沙迦较大的市场，当地也叫黄金市场Gold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车观【迪拜相框】外观如一个巨型画框的“迪拜之框”（Dubai Frame），被喻为超现实主义建筑，“迪拜相框”高150米，坐落在扎比尔公园，表面镶满金色花纹，在沙漠的阳光下闪闪生辉。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入内参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随后前往皇家亚特兰蒂斯酒店享用自助晚餐。
                <w:br/>
                交通：大巴
                <w:br/>
              </w:t>
            </w:r>
          </w:p>
        </w:tc>
        <w:tc>
          <w:tcPr/>
          <w:p>
            <w:pPr>
              <w:pStyle w:val="indent"/>
            </w:pPr>
            <w:r>
              <w:rPr>
                <w:rFonts w:ascii="宋体" w:hAnsi="宋体" w:eastAsia="宋体" w:cs="宋体"/>
                <w:color w:val="000000"/>
                <w:sz w:val="20"/>
                <w:szCs w:val="20"/>
              </w:rPr>
              <w:t xml:space="preserve">早餐：酒店早餐     午餐：X     晚餐：皇家亚特兰蒂斯酒店自助晚餐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参观【豪森宫殿】栅栏内饲养着骆驼、马、羊和牛，它们都是居民主要的交通工具或畜产经济来源。
                <w:br/>
                这座全城最古老的建筑在阿布扎比亮丽天际线的环绕下威严屹立，当您亲眼得见这番景象，定会深深感受到今与昔的美丽交织。
                <w:br/>
                下午：游览阿布扎比【谢赫扎伊德清真寺】，为阿拉伯地区最大，耗资五十五亿美元。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品尝【八星酋长皇宫酒店下午茶】号称全世界唯一一座八星级酒店，由阿拉伯联合酋长国之一的阿布扎比酋长国斥资约30亿美元建造，是迄今全球第一奢豪的酒店。由著名的英国设计师约翰·艾利奥特设计，富有浓郁的阿拉伯民族风格。
                <w:br/>
                参观【总统府】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入内【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外观【迪拜哈利法塔】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2025-05-10T04:40:11+08:00</dcterms:created>
  <dcterms:modified xsi:type="dcterms:W3CDTF">2025-05-10T04:40:11+08:00</dcterms:modified>
</cp:coreProperties>
</file>

<file path=docProps/custom.xml><?xml version="1.0" encoding="utf-8"?>
<Properties xmlns="http://schemas.openxmlformats.org/officeDocument/2006/custom-properties" xmlns:vt="http://schemas.openxmlformats.org/officeDocument/2006/docPropsVTypes"/>
</file>