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中旅1号【轻享海岛】越南芽庄6天 | 特别升级一晚国际五星酒店 | 赠送珍珠岛乐园门票 |独家赠送越南传统国服“奥黛”拍照体验｜仙境湾 | 龙山寺 |芽庄火车咖啡厅｜网红牛油果冰淇淋｜SU SPA｜哈瓦那sky light酒吧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SA2024101202YN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去程：CZ6049  / CZ8475
                <w:br/>
                回程：CZ6050  / CZ8476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1.优选航空：尊享南方航空广州直飞服务，全程中文无障碍沟通
                <w:br/>
                2.精选住宿：入住当地超豪华酒店，指定入住一晚芽庄竹岛万豪度假村及水疗中心
                <w:br/>
                3.必游景点：探访仙境湾、五指岩、芽庄大教堂、占婆塔及龙山寺
                <w:br/>
                4.网红打卡：品味芽庄火车咖啡厅咖啡、品尝网红牛油果冰淇淋、享受SU SPA舒缓之旅、光临哈瓦那sky light酒吧（含门票及一杯软饮）
                <w:br/>
                5.地道美食：网红牛杂锅、瓦片烤肉、正宗越南米粉、特色簸箕餐、越南三宝餐（法棍、河粉、春卷）
                <w:br/>
                6.超值福利：独家赠送越南传统国服“奥黛”拍照体验；特别赠送珍珠岛乐园门票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广州-芽庄-芽庄夜市
                <w:br/>
                参考航班：CZ6049 CANCXR  13:40/15:10 或 CZ8475 CANCXR 08:10/09:40
                <w:br/>
                是日于广州白云国际机场集合，搭乘南方航空国际航班飞抵有“小马尔代夫”之称的越南海滨城市——【芽庄】。
                <w:br/>
                航班抵达芽庄后，导游举牌接机，专车送至酒店入住。
                <w:br/>
                【芽庄】源于占婆语的「Yakram」，意思是指「竹林河流」，位于越南中部沿海地区的庆和省，是越南众多滨海城市当中一个较为宁静的海边小城市，海滨沙滩一望无际，白沙柔软，潮平水清，海底有千姿百态的珊瑚。色彩斑斓成群追随在潜水者身旁的鱼类，足够让海底探险者乐此不疲。芽庄是海滨旅游的理想胜地。
                <w:br/>
                随后前往【芽庄夜市】（停留约60分钟），芽庄的夜晚，仿佛点亮了整个城市的魔法。街头灯光闪耀，夜市熙熙攘攘，美食香气四溢。漫步在熙攘的人群中，眼前的景色如梦如幻。霓虹灯下，小摊贩摆满了琳琅满目的商品，各种美食诱人无比，品尝着当地特色小吃，享受着芽庄夜晚的独特韵味。随着音乐的节奏，这个夜晚，芽庄将你带入了一个充满活力和无尽欢乐的世界。让我们一起享受芽庄独特夜晚的魅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芽庄大教堂-占婆塔-哈瓦那SKYLINGHT酒吧
                <w:br/>
                早餐后，乘车前往【芽庄大教堂】（停留约30分钟）（如遇政策性关闭，改为外观），芽庄大教堂是典型的哥特式建筑，融合了欧式和东方元素，是当地地标建筑之一，整座教堂由石头建造，也没有过多装饰，内外都保留了纯色的石头颜色，显得尤为雄伟大气，而且石头内部墙壁给人清凉之意。
                <w:br/>
                前往市区【占婆塔 PoNagarChamnTower】（停留约40分钟），此处供奉的是占婆神话中的天依女神婆那加。占婆(champa)，是在今天越南中南部存在过的古老国家，梵文名占婆补罗，意为占族所建之城，特别赠送“奥黛”穿着体验，留下美好回忆。
                <w:br/>
                晚饭后，前往【哈瓦那SKYLINGHT酒吧】（停留约60分钟）SKYLIGHT是给你充电的地方, 帮你驱散生活的悲伤。这个地方以非常特别的鸡尾酒而闻名。屋顶海滩俱乐部, 可容纳约1000多客人, 面积1106平方米。在SKYLIGHT的特别活动中, 你可以沉浸在世界级的音乐派对, 聆听著名歌手和 DJ 的精彩曲调
                <w:br/>
                交通：专车
                <w:br/>
              </w:t>
            </w:r>
          </w:p>
        </w:tc>
        <w:tc>
          <w:tcPr/>
          <w:p>
            <w:pPr>
              <w:pStyle w:val="indent"/>
            </w:pPr>
            <w:r>
              <w:rPr>
                <w:rFonts w:ascii="宋体" w:hAnsi="宋体" w:eastAsia="宋体" w:cs="宋体"/>
                <w:color w:val="000000"/>
                <w:sz w:val="20"/>
                <w:szCs w:val="20"/>
              </w:rPr>
              <w:t xml:space="preserve">早餐：酒店早餐     午餐：越南三宝餐     晚餐：瓦片烤肉   </w:t>
            </w:r>
          </w:p>
        </w:tc>
        <w:tc>
          <w:tcPr/>
          <w:p>
            <w:pPr>
              <w:pStyle w:val="indent"/>
            </w:pPr>
            <w:r>
              <w:rPr>
                <w:rFonts w:ascii="宋体" w:hAnsi="宋体" w:eastAsia="宋体" w:cs="宋体"/>
                <w:color w:val="000000"/>
                <w:sz w:val="20"/>
                <w:szCs w:val="20"/>
              </w:rPr>
              <w:t xml:space="preserve">入住当地超豪华酒店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超地道网红打卡一天游（仙境湾+芽庄火车咖啡+网红牛油果冰淇淋+SU SPA）
                <w:br/>
                早餐后，乘车前往【仙境湾】（停留约半天）仙境湾又叫金兰湾，也有人叫它“天堂湾”。它位于芽庄市区以北约60公里外的小海湾，这里享有芽庄醉美海滩称号。来到这里的第一感觉就是蓝，天空是湛蓝的，海水似孔雀蓝一般，很耀眼、很纯净，一望无际的白色沙滩，还有成排的椰林，此起彼伏的海浪，风景美如画。
                <w:br/>
                特别探访越南当地人争相排队的【网红牛油果冰淇淋】（停留约20分钟），其口感极为浓郁且绵密，奶香四溢，甜而不腻，堪称芽庄最美味的牛油果冰淇淋，绝对值得一尝并打卡留念。
                <w:br/>
                精心策划，带您领略越南本地人同样热衷的【火车咖啡厅】（停留约40分钟），这一小众网红咖啡厅，非常适合拍照打卡。在国内，如今恐怕已难觅这种独特火车风情的踪迹。
                <w:br/>
                之后沉浸式体验一场地道的越南风情SPA之旅【SU SPA】（停留约60分钟）。在繁忙的工作与生活之余，给予自己一份独特的身心释放，暂时远离尘世的纷扰，寻觅一处静谧的避风港。在这里，让时光缓缓流淌，不仅心灵得到了抚慰，连那疲惫的身躯也仿佛被温柔地治愈。（温馨提示：年龄未满18岁或超过65岁的团友由于体质问题不适合参加SPA按摩活动，费用恕不退还）
                <w:br/>
                交通：专车
                <w:br/>
              </w:t>
            </w:r>
          </w:p>
        </w:tc>
        <w:tc>
          <w:tcPr/>
          <w:p>
            <w:pPr>
              <w:pStyle w:val="indent"/>
            </w:pPr>
            <w:r>
              <w:rPr>
                <w:rFonts w:ascii="宋体" w:hAnsi="宋体" w:eastAsia="宋体" w:cs="宋体"/>
                <w:color w:val="000000"/>
                <w:sz w:val="20"/>
                <w:szCs w:val="20"/>
              </w:rPr>
              <w:t xml:space="preserve">早餐：酒店早餐     午餐：越式小火锅     晚餐：网红牛杂锅   </w:t>
            </w:r>
          </w:p>
        </w:tc>
        <w:tc>
          <w:tcPr/>
          <w:p>
            <w:pPr>
              <w:pStyle w:val="indent"/>
            </w:pPr>
            <w:r>
              <w:rPr>
                <w:rFonts w:ascii="宋体" w:hAnsi="宋体" w:eastAsia="宋体" w:cs="宋体"/>
                <w:color w:val="000000"/>
                <w:sz w:val="20"/>
                <w:szCs w:val="20"/>
              </w:rPr>
              <w:t xml:space="preserve">入住当地超豪华酒店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岛上自由活动（赠送珍珠岛门票）
                <w:br/>
                睡到自然醒，酒店内享用早餐。全天自由活动，享受属于自己的假期，可以充分的体验酒店的各类设施，相信一定不会让您失望！特别赠送一天珍珠岛乐园门票，您可自由畅玩打卡拍照。
                <w:br/>
                【珍珠岛乐园】珍珠岛乐园（Vinpearl Land Nha Trang）是越南芽庄市最受欢迎的综合性娱乐度假胜地之一，位于芽庄市东南方向的Tre岛（又称珍珠岛）上。这个乐园以其多样化的娱乐设施、美丽的自然风光和高品质的服务而著称。被称之为越南“小迪士尼”。可以通过跨海缆车和快艇上岛。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龙山寺+五指岩（滴漏咖啡）
                <w:br/>
                早餐后，乘车前往前往【龙山寺】（停留约60分钟），龙山寺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随后乘车前往芽庄著名的【五指岩】（停留约60分钟），芽庄五指岩位于芽庄城北，突起的岩石向着大海的方向延伸，是芽庄少有的花岗岩海岸，所以它又叫钟屿石岬角，这是一个大自然缔造的特殊景观，有人说从空中望去，一簇岩石伸向大海，犹如一只巨掌覆盖在海滩上，站在这里可以看到有许许多多的礁石重重叠叠在海滩上。其中有一巨石独领风骚，上面有一个栩栩如生的五指手印。这里还是法国电影《情人》的外景拍摄地，所以五指岩又称为情人岛，在这个地方你可以看到许多情侣来祝愿自己的爱情长长久久。之后吹着海风品尝一杯越南咖啡最正宗的喝法——【滴漏咖啡】，将咖啡粉盛在金属值泡制过滤器（越式滴漏壶，俗名“滴滴金”）倒入滚开水，让咖啡一滴一滴流到杯子里．大约 10 分钟后等咖啡滴完，随每个人口味加糖或者加点炼奶搅拌好即可饮用。
                <w:br/>
                交通：专车
                <w:br/>
              </w:t>
            </w:r>
          </w:p>
        </w:tc>
        <w:tc>
          <w:tcPr/>
          <w:p>
            <w:pPr>
              <w:pStyle w:val="indent"/>
            </w:pPr>
            <w:r>
              <w:rPr>
                <w:rFonts w:ascii="宋体" w:hAnsi="宋体" w:eastAsia="宋体" w:cs="宋体"/>
                <w:color w:val="000000"/>
                <w:sz w:val="20"/>
                <w:szCs w:val="20"/>
              </w:rPr>
              <w:t xml:space="preserve">早餐：酒店早餐     午餐：海鲜BBQ自助餐     晚餐：特色簸箕餐   </w:t>
            </w:r>
          </w:p>
        </w:tc>
        <w:tc>
          <w:tcPr/>
          <w:p>
            <w:pPr>
              <w:pStyle w:val="indent"/>
            </w:pPr>
            <w:r>
              <w:rPr>
                <w:rFonts w:ascii="宋体" w:hAnsi="宋体" w:eastAsia="宋体" w:cs="宋体"/>
                <w:color w:val="000000"/>
                <w:sz w:val="20"/>
                <w:szCs w:val="20"/>
              </w:rPr>
              <w:t xml:space="preserve">当地超豪华酒店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参考航班:CZ6050 CXRCAN 16:00-19:25 或 CZ8476 CXRCAN 10:40/14:10
                <w:br/>
                交通：飞机
                <w:br/>
              </w:t>
            </w:r>
          </w:p>
        </w:tc>
        <w:tc>
          <w:tcPr/>
          <w:p>
            <w:pPr>
              <w:pStyle w:val="indent"/>
            </w:pPr>
            <w:r>
              <w:rPr>
                <w:rFonts w:ascii="宋体" w:hAnsi="宋体" w:eastAsia="宋体" w:cs="宋体"/>
                <w:color w:val="000000"/>
                <w:sz w:val="20"/>
                <w:szCs w:val="20"/>
              </w:rPr>
              <w:t xml:space="preserve">早餐：酒店早餐     午餐：越南河粉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1500元/人，入住单人间。   
                <w:br/>
                3、行程所列用餐（不含酒水），全程餐标：早餐以酒店西式自助餐为主；午、晚餐：餐标约50元/餐，以中式围餐或当地餐为主（中式围餐参考：6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4、签证费用300元/人。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7、尊重境外旅游服务须支付小费的习俗，尊重司机、导游的服务，建议行程首站城市游览结束前直接向导游面付。司机导游小费全程：300元/人。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芽庄团队将视乎团队人数而可能合并出发，恕不另行通知。领队或相关职员將按照当地实际路况，安排团友入住酒店的先后顺序，并协助团友办理入住酒店手续，唯领队未必与团友入住同一间酒店。
                <w:br/>
                12、特别提醒：基于游客安全考虑，请勿跟随非我司旅行社的工作人员离团外出，以及请勿通过非我司旅行社渠道预订当地旅游项目；本次旅程不允许客人私自离团，如果要强制离团，需缴纳2000元人人民币的离团费，且需要签写书面免责协议；由此引起的一切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报名提供清晰护照首页扫描件（需提前5个工作日提供）
                <w:br/>
                1、护照有效期直至行程结束后至少还有6个月
                <w:br/>
                2、至少有2页空白页（不含备注页）
                <w:br/>
                3、2寸白底电子版照片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6、以国际法定工时规定，司机的工作时间为10小时/天（包括用膳、景点参观的等候），超时须另付加班费。行车期间要求乘客必须佩带安全带，敬请理解与配合。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4）沙漠冲沙活动具有一定的刺激性及危险性，小童、老人、孕妇、患心脏病、高血压等或其它身体状况特殊的客人，我司建议不要参加，游客请根据自身的身体状况自行决定。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2026-05-14T06:27:35+08:00</dcterms:created>
  <dcterms:modified xsi:type="dcterms:W3CDTF">2026-05-14T06:27:35+08:00</dcterms:modified>
</cp:coreProperties>
</file>

<file path=docProps/custom.xml><?xml version="1.0" encoding="utf-8"?>
<Properties xmlns="http://schemas.openxmlformats.org/officeDocument/2006/custom-properties" xmlns:vt="http://schemas.openxmlformats.org/officeDocument/2006/docPropsVTypes"/>
</file>