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【追光者系列】俄罗斯莫斯科+摩尔曼斯克9天追光之旅（国航配联运）|摩尔曼斯克|萨米村|红场|卡洛明斯科娅庄园|察里津诺皇家庄园行程单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EU17286182595W-HRRS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去程：第1天：CA909 PEKSVO 1030-1345
                <w:br/>
                回程：第8天：CA910 SVOPEK 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【唯美景点】北纬69° 神秘极光
                <w:br/>
                【行程亮点】摩尔曼斯克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国内✈北京
                <w:br/>
                请您今日于指定机场集合，搭乘航班飞往北京首都国际机场，入住航空公司安排的酒店休息。
                <w:br/>
                广东地区免费联运，其他城市联运价格现询。
                <w:br/>
                交通：联运航班，以实际出票为准。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航司安排北京当地酒店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请各位贵宾与指定时间在北京首都国际机场集合，搭乘航班飞往莫斯科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交通：参考航班：CA909 PEKSVO 1030-1345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新萨米村
                <w:br/>
                早餐后驱车前往【新萨米民族村】沿途欣赏冰雪奇景：暴雪中的摩尔曼斯克 独属北极圈的快乐，俄罗斯极圈下的古老民族 – 萨米族--抵达民族村，萨米人着装民族服饰，用萨米语欢迎远道而来的客人。稍后萨米人带领参观民族部落，生活起居的帐篷，介绍萨米人文化、认识极地动物，有驯鹿、北极狐狸、哈士奇、狼、兔子等。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摩尔曼斯克州立博物馆➪阿廖沙雕像➪最北麦当劳➪极地地标➪谢苗猫雕像等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·打卡北极圈内曾经的最北麦当劳餐厅（外观约15分钟）-众所周知，俄罗斯由于一些原因麦当劳退出了俄罗斯市场，现在我们打卡的是俄罗斯版麦当劳啦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
                <w:br/>
                由活动-内路段飞机
                <w:br/>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极光属于自然现象，人为不可控，如果因为天气原因等不可抗力因素导致无法观赏到极光，与旅行社无关，敬请谅解，追光时间段为晚上20点-23点之间
                <w:br/>
                交通：摩尔曼斯克飞往莫斯科的是俄罗斯内陆航班，航时航号待定，请以具体安排为准+大巴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打卡双庄园：察里津诺庄园➪卡洛明斯科娅庄园
                <w:br/>
                早餐后开始游览：
                <w:br/>
                ·察里津诺皇家庄园「游玩约60分钟」-位于莫斯科南部，是莫斯科著名的宫廷建筑园区，面积116公顷.察里津庄园始建于16世纪后期，当时是一座贵族庄园。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卡洛明斯科娅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被喻为“世界第八大奇迹”.它也是彼得大帝的童年“温柔乡”，观赏莫斯科河风景最好的地方。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之后乘坐飞机返回北京
                <w:br/>
                Tips：自由活动期间请注意自身人身财产安全，不要横穿马路，遵守交通规则和当地礼俗文化！
                <w:br/>
                交通：参考航班：CA910 SVOPEK 2010-0830+1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北京-国内
                <w:br/>
                北京✈国内
                <w:br/>
                中午抵达北京，结束愉快的俄罗斯之旅！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3、内路段：莫斯科=摩尔曼飞机；
                <w:br/>
                4、巴士：根据实际人数安排旅游巴士，保证每人一正座（会根据最终团队人数调整,每天用车不超10小时）；
                <w:br/>
                5、用餐：早餐：6个酒店早餐或中餐厅早餐 ，正餐（10美金/人/餐）：3个中式八菜一汤+3个简易俄餐（特别提示：因团餐餐食均需提前预定，客人因临时退团或放弃用餐的，餐费不可退，敬请谅解！）
                <w:br/>
                6、门票：2次追极光、州立博物馆、新萨米民族村+驯鹿拉雪橇、卡洛明斯科娅庄园（行程中【】标注）；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2、境外服务费：人民币：1500元/人；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2025-09-14T20:21:35+08:00</dcterms:created>
  <dcterms:modified xsi:type="dcterms:W3CDTF">2025-09-14T20:21:35+08:00</dcterms:modified>
</cp:coreProperties>
</file>

<file path=docProps/custom.xml><?xml version="1.0" encoding="utf-8"?>
<Properties xmlns="http://schemas.openxmlformats.org/officeDocument/2006/custom-properties" xmlns:vt="http://schemas.openxmlformats.org/officeDocument/2006/docPropsVTypes"/>
</file>