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
                <w:br/>
                隻无尾熊, 因此在将近半小时的野生丛林寻踪游中, 虽然您不一定可以能和憨态可掬的无
                <w:br/>
                尾熊宝宝相遇! 但总能找到野生无尾熊生活的痕迹! 生态学家教您如何从七百多种尤加利
                <w:br/>
                树中分辨无尾熊真正会吃的两种罕见的品种!此项活动不仅具有趣味性更加兼备教育性!丛
                <w:br/>
                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
                <w:br/>
                亚州的“镇州之宝”，也是游览澳洲必去的风景地。它依山傍海，顺着海岸线勾勒出澳大利亚南岸的轮廓，
                <w:br/>
                在众多的海岸公路中，是路途最崎岖、最绮丽、最壮美的奇幻之路。  
                <w:br/>
                十二门徒石——大洋路沿途奇岩错落、峭壁矗立，其中以十二门徒石最为著名。这些石块造型奇特，姿态各异，予
                <w:br/>
                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
                <w:br/>
                这里您可以看到著名的【库克船长小屋】（外观），这座1775年在英国大爱顿所建的小屋，见证了库克
                <w:br/>
                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
                <w:br/>
                筑物，已成为墨尔本的著名标志。咖啡馆、美术馆、电影院拱廊比邻车站位于墨尔本市中心区的南边是墨
                <w:br/>
                尔本最繁荣精华之地。
                <w:br/>
                怀旧古董电车——环城有轨电车1923年开始运行，距今围绕着墨尔本市中心运行了100年。古董电车保留了五、
                <w:br/>
                六十年前的电车型号，是红色的古色古香的老式电车，具有浓厚的历史感。
                <w:br/>
                皇家展览馆（外观）和卡尔顿园林 ——是澳大利亚最著名的园林建筑之一，为1880至1888年在墨尔本举办的各
                <w:br/>
                项国际展览会而设计建造，当初设计和建造的目的之一就是要把展览馆和墨尔本历史文化连在一切。于
                <w:br/>
                2004年7月在第28届世界遗产大会被列为世界文化遗产。漫步在展览馆周边的卡尔顿园林中，修建规
                <w:br/>
                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
                <w:br/>
                悠久的高等学府，是澳洲历史上第一个高等学府，是全大洋洲和全南半球的第一所大学，是世界上最早根
                <w:br/>
                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
                <w:br/>
                奎利夫人的座椅位于此地。
                <w:br/>
                圣玛丽大教堂—是悉尼天主教社区的精神家园。它是悉尼大主教的所在地，建于悉尼第一个天主教堂的旧址。是澳大
                <w:br/>
                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
                <w:br/>
                海鲜种类。走进悉尼鱼市场，深海大龙虾、巨大的皇帝蟹、青边鲍鱼、整条肥美三文鱼，闪闪发光的对
                <w:br/>
                虾，鲜活生蚝琳琅满目的这里都应有尽。多种独特的烹调手法惹人垂涎。（为了方便游玩，是日午餐敬
                <w:br/>
                请自理）
                <w:br/>
                本土渡轮—畅游南半球最美丽的海湾悉尼港。在极美海岸，迎着每一道风，是一种全新的体验。
                <w:br/>
                屈臣氏湾悬崖国家公园—屈臣氏湾是一个著名的海湾，曾经是澳大利亚古老的渔村之一，现在却是悉尼著名的富人
                <w:br/>
                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2025-09-01T07:02:28+08:00</dcterms:created>
  <dcterms:modified xsi:type="dcterms:W3CDTF">2025-09-01T07:02:28+08:00</dcterms:modified>
</cp:coreProperties>
</file>

<file path=docProps/custom.xml><?xml version="1.0" encoding="utf-8"?>
<Properties xmlns="http://schemas.openxmlformats.org/officeDocument/2006/custom-properties" xmlns:vt="http://schemas.openxmlformats.org/officeDocument/2006/docPropsVTypes"/>
</file>