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【7-10月】浪漫土耳其 10天 之旅（番红花城版）伊斯坦布尔丨爱琴海丨番红花城丨棉花堡丨卡帕多奇亚丨瓦罐焖肉（广州CZ）行程单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TEQFHHC20260701XY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飞行约 11小时45分
                <w:br/>
                伊斯坦布尔-广州   CZ8066 ISTCAN 1555 0525+1 飞行约10小时30分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【精选航班】搭乘中国南方航空航班，广州直飞伊斯坦布尔，可申请全国联运！
                <w:br/>
                全程当地五星酒店 
                <w:br/>
                特别安排 1 晚棉花堡当地五星温泉酒店，舒缓旅途的疲劳！ 
                <w:br/>
                特别安排1晚番红花城奥斯曼风格民宿体验！
                <w:br/>
                卡帕多奇亚特连住2晚，给您多一次机会体验毕生难忘的热气球飞行之旅！
                <w:br/>
                【8大美食享受】
                <w:br/>
                4大美食：特色瓦罐焖肉餐、海景餐厅特色烤鱼餐、特色披萨餐、风味烤肉餐！
                <w:br/>
                4大特色美味：土耳其特色冰淇淋、土耳其红茶、土耳其咖啡、希林斯小镇水果酒
                <w:br/>
                【特色景点】
                <w:br/>
                ★ 浪漫爱琴海（库萨达斯）：一个优美的港口小镇，依岸而建，海湾碧海银波，景色蔚为壮观！
                <w:br/>
                ★ 世界遗产名录（番红花城）：一座保存完整的奥斯曼时期小镇，这里的房屋、街道、浴室都保持着几百年前的样子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卡帕多奇亚：连绵数英里的洞穴、地道以及数百座完整的地下城市令到此一游的客人流连忘返，仿佛置身于一个地球以外的世界。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于指定时间前往广州白云国际机场集中，飞往伊斯坦布尔。夜宿航班上。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制的蛇柱及君士坦丁奥拜里斯克方尖碑。
                <w:br/>
                【中午特别安排伊斯坦布尔海景餐厅特色烤鱼午餐】，在风景优美的海景餐厅，品尝正宗的土耳其烤鱼，一般不加佐料，上菜后可按照自己的口味挤上柠檬汁，撒上盐和胡椒粉。
                <w:br/>
                【圣索菲亚大教堂】（外观）(特别提醒：每逢礼拜时不能内进参观，届时我们将调整参观时间)。 它是拜占庭建筑艺术最出色的代表作，以其举世无双的圆顶著称，气势宏大。 
                <w:br/>
                【博斯普鲁斯海峡游船】（约 60 分钟）欣赏海峡两岸的美丽风光，乘船穿越亚欧跨海大桥，博斯普鲁斯海峡是一个介于欧洲与亚洲之间的海峡。它长约 30 公里，最宽处宽约 3700 米，最窄处宽约 700米。它北连黑海，南通马尔马拉海，土耳其第一大城伊斯坦布尔即隔着博斯普鲁斯海峡与小亚细亚半岛相望，是黑海沿岸国家出海第一关口，也是连接黑海以及地中海的唯一航道；
                <w:br/>
                驱车前往世界文化遗产番红花城，一座保存完整的奥斯曼时期小镇，这里的房屋、街道、浴室都保持着几百年前的样子。清晨和傍晚整个山谷烟雾缭绕，有点像童话世界，抵达后入住番红花城小镇民宿酒店休息。
                <w:br/>
                （小贴士：蓝色清真寺周五闭门，届时调整为外观）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交通：飞机，大巴
                <w:br/>
              </w:t>
            </w:r>
          </w:p>
        </w:tc>
        <w:tc>
          <w:tcPr/>
          <w:p>
            <w:pPr>
              <w:pStyle w:val="indent"/>
            </w:pPr>
            <w:r>
              <w:rPr>
                <w:rFonts w:ascii="宋体" w:hAnsi="宋体" w:eastAsia="宋体" w:cs="宋体"/>
                <w:color w:val="000000"/>
                <w:sz w:val="20"/>
                <w:szCs w:val="20"/>
              </w:rPr>
              <w:t xml:space="preserve">早餐：X     午餐：特色餐（烤鱼餐）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早餐后游览格雷梅（Goreme）的天然博物馆（Goreme Open Air Museum）；
                <w:br/>
                继而参观【阿瓦诺斯陶瓷小镇】，这是当地著名的民族陶瓷产地，前往陶瓷店观看陶瓷制作工艺过程，参观陶瓷店（约1小时）；
                <w:br/>
                随后参观【爱情谷】【玫瑰谷】参观，卡帕多奇亚必打卡双谷盛景，鬼斧神工的火山岩雕琢出形态各异的仙女烟囱，爱情谷以浪漫象形地貌闻名，玫瑰谷因日落时分岩壁晕染绝美玫瑰霞光得名，漫步谷间尽览外星般的奇幻地貌，随手拍都是大片，是卡帕多奇亚自然奇观的精华之选；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【地毯店】（约 1 小时） 
                <w:br/>
                参观【当地居民之家】（约 30 分钟）品尝当地人家地道的土耳其咖啡或红茶，了解卡帕多起亚当地人民朴实的生活状况与风土人情。
                <w:br/>
                特别安排品尝网红土耳其冰激凌，土耳其咖啡，红茶；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酒店早餐后退房，参观【珠宝店】（约 1 小时），随后驱车前往位于土耳其 Denizli 市西南部的【棉花堡】(Pamukkale)（行车约 4 小时）；
                <w:br/>
                抵达后参观修建于 13 世纪末【梅夫拉纳博物馆】；
                <w:br/>
                随后入住酒店休息，晚餐在酒店内用自助餐，可免费享受温泉浴，旅途劳顿一洗而空(请携带泳衣泳帽）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 3 小时）
                <w:br/>
                于酒店享用早餐后参观【乳胶店】或【棉纺店】（约1小时）；
                <w:br/>
                抵达后参观【棉花堡】 （游览时间约1小时) ；
                <w:br/>
                游览【HIERAPOLIS希拉波利斯古城遗址】（约1小时）
                <w:br/>
                前往库萨达斯（车程约3小时）参观皮衣店（约一小时），观看【皮衣秀】，作为游牧民族的后裔，土耳其人自古以来对皮革加工有独到的技术和工艺，现代东西方交流的汇集点，土耳其商贸发达，这里成为世界上重要的皮革加工地。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午餐：特色餐（风味烤肉餐）     晚餐：酒店晚餐   </w:t>
            </w:r>
          </w:p>
        </w:tc>
        <w:tc>
          <w:tcPr/>
          <w:p>
            <w:pPr>
              <w:pStyle w:val="indent"/>
            </w:pPr>
            <w:r>
              <w:rPr>
                <w:rFonts w:ascii="宋体" w:hAnsi="宋体" w:eastAsia="宋体" w:cs="宋体"/>
                <w:color w:val="000000"/>
                <w:sz w:val="20"/>
                <w:szCs w:val="20"/>
              </w:rPr>
              <w:t xml:space="preserve">SIGNATURE BLUE RESORT HOTEL 或Elite World Kuşadası或Odelia Resort Hotel或LADONIA HOTEL 或1晚伊兹密尔当地五星酒店：Kaya  İzmir  Thermal &amp; Convention或WYNDHAM GRAND IZMIR OZDILEK 或HILTON IZMIR HOTEL或同星级酒店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 6.5 小时）
                <w:br/>
                早餐后前往【以弗所古城】（入内游览时间约 2 小时）以弗所是地中海东部保存的最好的古典城市，是体验和感受罗马时代生活的好地方。作为当年罗马帝国在亚洲地区（亚细亚省）的首都，享有“亚洲第一个和最大的大都会”之称，世人说其不是罗马，胜过罗马。游客在以弗所可以看到大理石街道、商店、市集、图书馆、柱廊大街、哈德良神殿、剧场、浴场、妓院等古迹。
                <w:br/>
                前往糖果店 （各参观时间约 1.5 小时）。
                <w:br/>
                后驱车前往布尔萨，抵达后入住当地超豪华酒店休息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 2.5 小时）
                <w:br/>
                酒店早餐后，前往【绿色清真寺】(约 30 分钟)，为默罕默德一世建造，他是土耳其建筑从塞尔柱天朝时期的波斯风格 向纯粹土耳其式建筑转变的标志点；清真寺位于老城区的阿塔图尔克大道，是 15 世纪奥斯曼帝国和塞尔柱帝国令人 惊叹的建筑。
                <w:br/>
                游览【绿色陵墓】（约 20 分钟），是一个受人尊敬的地标建筑和纪念碑，属于第五奥斯曼苏丹穆罕默德一世。它由他的继承人和儿子建造，与对面同名的清真寺并驾齐驱。六边形地标清晰可见，绿色的花园与瓷砖用绿松石装饰成一个迷人的景观
                <w:br/>
                游览【朱马勒克小镇】（约 60 分钟），号称小番红花城，是一个保存完好的奥斯曼风格小镇，2014 年被评为世界文化遗产。其历史可以追溯到中世纪，地方虽不大，但色彩丰富鲜艳，以深蓝色和黄色墙面为主，如今村内依然有村民 居住，保持着祥和宁静的生活环境。
                <w:br/>
                【巴拉特彩色街区】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 类繁多，逛累了，随意选择一家咖啡店小憩胜，便有球迷聚集在此庆祝游行。
                <w:br/>
                指定时间集中后送往酒店休息。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（参考国际航班：CZ8066 ISTCAN 1555 0525+1 飞行约10小时30分）
                <w:br/>
                酒店早餐后，乘车前往伊斯坦布尔机场，乘机返回广州。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 安全抵达广州白云国际机场，结束难忘的土耳其之旅！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10、2、杂费2000元/人，报名时请与团款一并支付；
                <w:br/>
                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乳胶或棉纺店</w:t>
            </w:r>
          </w:p>
        </w:tc>
        <w:tc>
          <w:tcPr/>
          <w:p>
            <w:pPr>
              <w:pStyle w:val="indent"/>
            </w:pPr>
            <w:r>
              <w:rPr>
                <w:rFonts w:ascii="宋体" w:hAnsi="宋体" w:eastAsia="宋体" w:cs="宋体"/>
                <w:color w:val="000000"/>
                <w:sz w:val="20"/>
                <w:szCs w:val="20"/>
              </w:rPr>
              <w:t xml:space="preserve">土耳其生产的产品质量上乘,手工艺精良,在世界范围内都享有盛誉, 您可在此选择到各品种产品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陶瓷在土耳其已经有悠久的历史，陶瓷制造最辉煌的时代，是 17 至 18世纪在 IZNIK 出产。今天很多陶瓷都在 KUTAHYA 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 18k 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可以在此选购喜欢的口味的糖果特产。土耳其被称为世界第三大美食之国，其糖果种类丰富，口味甜美，让人流连忘返。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（不含视频及照片）
                <w:br/>
                卡帕多奇亚、肯尼亚、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
                <w:br/>
                上下热气球时请按次序耐心等待，切勿着急上下热气球而作出危险动作，以免发生意外。且飞且珍惜！
                <w:br/>
                如原预定日期的热气球因天气原因或者被境外当地活动临时征用或热气球公司内部调整导致原定日期无法乘坐热气球，则退还所交费用，我们不保证客人可以更改到行程中其他日期飞热气球；如果是因为客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w:t>
            </w:r>
          </w:p>
        </w:tc>
        <w:tc>
          <w:tcPr/>
          <w:p>
            <w:pPr>
              <w:pStyle w:val="indent"/>
            </w:pPr>
            <w:r>
              <w:rPr>
                <w:rFonts w:ascii="宋体" w:hAnsi="宋体" w:eastAsia="宋体" w:cs="宋体"/>
                <w:color w:val="000000"/>
                <w:sz w:val="20"/>
                <w:szCs w:val="20"/>
              </w:rPr>
              <w:t xml:space="preserve">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br/>
                本项目为卡帕多奇亚特色定制体验，预订成功后，因热气球飞行取消、当日无适宜观赏日落的天气（如阴雨、大雾、强风等自然气象因素），已支付的项目费用不予退还，且不支持临时取消、改期及退款，旅行社亦不承担因此产生的其他连带损失。
                <w:br/>
                该项目的核心体验依托当地自然气象条件与热气球运营方的飞行决策，上述因素均为不可控的客观情况，旅行社在预订前已尽到提前告知义务，客人预订即视为知晓并同意本条款。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CAPPADOCIA Mevlevi show梅夫拉那旋转舞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3000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1、一旦确认报名，需要交全款签约旅游合同，如确认后取消将产生机位定金¥3000/位；
                <w:br/>
                2，团队确认后，一旦取消，除了机位定金损失，如已经产生机票全款，签证，酒店等费用，须额外支支付对应费用；
                <w:br/>
                3，旅游服务费为团费的一部分，一旦取消，该费用无法退回；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报名提供清晰护照首页扫描件
                <w:br/>
                1、护照有效期直至行程结束后至少还有6个月
                <w:br/>
                2、至少有2页空白页（不含备注页）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2026-09-09T21:51:38+08:00</dcterms:created>
  <dcterms:modified xsi:type="dcterms:W3CDTF">2026-09-09T21:51:38+08:00</dcterms:modified>
</cp:coreProperties>
</file>

<file path=docProps/custom.xml><?xml version="1.0" encoding="utf-8"?>
<Properties xmlns="http://schemas.openxmlformats.org/officeDocument/2006/custom-properties" xmlns:vt="http://schemas.openxmlformats.org/officeDocument/2006/docPropsVTypes"/>
</file>