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【北纬68度】俄罗斯摩尔曼斯克7日|莫斯科|极光双城游览|捷里别尔卡|萨米民俗村|莫斯科红场|北京出境行程单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LM-EU1725935772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参考航班时间：
                <w:br/>
                DAY 2   北京 - 莫斯科 CA909 PEKSVO 1435/1805
                <w:br/>
                DAY 3   莫斯科 - 摩尔曼斯克 SU1324 SVOMMK1700/1940
                <w:br/>
                DAY 6   摩尔曼斯克- 莫斯科 SU1325 MMKSVO 2040/2305 
                <w:br/>
                DAY 7   莫斯科-北京 CA910 SVOPEK 1930/0740+1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 莫斯科 × 摩尔曼斯克
                <w:br/>
                  北纬 68 度 8 日
                <w:br/>
                  闯入北极圈，邂逅欧若拉极光梦境
                <w:br/>
                ━━━━━━━━━━━━
                <w:br/>
                ✈️北京直飞・航班全面升级
                <w:br/>
                🔄中国国航
                <w:br/>
                  可搭配全国多地免费联运 ᯓ
                <w:br/>
                📍北京直飞莫斯科 ➡️中转飞往摩尔曼斯克
                <w:br/>
                  首都人文风光 + 北极追光一趟搞定
                <w:br/>
                ━━━━━━━━━━━━
                <w:br/>
                💡 和普通极光团有什么不一样？
                <w:br/>
                ✨9 大独家北极体验，一次性拉满极地氛围感 🎯
                <w:br/>
                🎁极光庆祝仪式，情绪价值拉满！
                <w:br/>
                <w:br/>
                🌌摩尔曼斯克・北纬 68° 极光圣地
                <w:br/>
                🌌3次北极光追寻体验
                <w:br/>
                陆地巡洋舰驰骋雪原，深入荒野搜寻极光踪迹
                <w:br/>
                📸其中1次极光猎人专属旅拍
                <w:br/>
                配备专业摄影师，赠送底片，定格绝美极光大片
                <w:br/>
                🦀北极帝王蟹海鲜大餐
                <w:br/>
                饱尝北冰洋馈赠，品尝鲜活帝王蟹、海胆海鲜盛宴
                <w:br/>
                🏞️捷里别尔卡小镇探访
                <w:br/>
                世界尽头北冰洋海岸，聆听海浪与风雪的低语
                <w:br/>
                🦌萨米村全套沉浸式游玩
                <w:br/>
                走进萨米人的家园，投喂驯鹿，感受极地原住民文化
                <w:br/>
                🎉极光庆祝仪式
                <w:br/>
                有幸遇见极光之时，开启氛围感满满的极地仪式
                <w:br/>
                🚢摩尔曼斯克城市观光
                <w:br/>
                打卡列宁号破冰船、北方舰队博物馆，读懂不冻港故事
                <w:br/>
                🍲北极暖心火锅
                <w:br/>
                冰天雪地中吃上一锅热火锅，驱散极地刺骨严寒
                <w:br/>
                🍴北冰洋观景餐厅
                <w:br/>
                一边享用俄式地道餐食，一边欣赏窗外极地冰雪盛景
                <w:br/>
                ━━━━━━━━━━━━
                <w:br/>
                🏰莫斯科・俄罗斯灵魂之都
                <w:br/>
                🕌莫斯科红场
                <w:br/>
                打卡圣瓦西里大教堂，感受俄罗斯标志性建筑魅力
                <w:br/>
                ⛪武装力量大教堂
                <w:br/>
                观赏华丽震撼的俄式殿堂建筑，饱览艺术奇观
                <w:br/>
                🛍️吉姆百货
                <w:br/>
                俄罗斯老牌商场，沉浸式体验当地市井风情
                <w:br/>
                🗿胜利者母亲雕像
                <w:br/>
                打卡知名地标，回望厚重的战争历史💎
                <w:br/>
                ━━━━━━━━━━━━
                <w:br/>
                🏨精选食宿
                <w:br/>
                🌟2 晚舒适酒店 + 摩尔曼斯克 3 晚北极特色住宿
                <w:br/>
                🏡北极特色房型，夜晚躺平静待极光降临
                <w:br/>
                🍽️甄选北极特色美食
                <w:br/>
                🦞帝王蟹海鲜餐、极地暖心火锅、当地风味餐
                <w:br/>
                ━━━━━━━━━━━━
                <w:br/>
                <w:br/>
                🌍奔赴北纬 68°，赴一场极光之约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
                <w:br/>
                参考航班：以出票确认的联运时间为准
                <w:br/>
                ⊙自行前往出发机场，乘坐飞机前往北京首都机场
                <w:br/>
                ☉抵达北京后入住酒店休息
                <w:br/>
                温馨提示：
                <w:br/>
                1.此天没有工作人员及导游，请自行注意以下事宜；
                <w:br/>
                2.国内联运航班较少需提前2小时抵达机场办理值机登机手续，请客人自行关注航班动态，如因客人自行原因导致航班延误，行程费用不退，产生的所有损失均由客人自行承担，与旅行社无关；
                <w:br/>
                3.出发需携带本人有效身份证件以及护照原件，港澳护照客人除护照原件外还需携带回乡证，其次国际联程机票需要顺序使用，如第一段未使用，后面剩余几段也无法使用，请知晓；
                <w:br/>
                交通：X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X</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北京-莫斯科
                <w:br/>
                参考航班：CA909 14:15-17:40或CA753 11:30-15:05，飞行约8h30m
                <w:br/>
                ⊙11:00自行前往北京首都机场准时集合乘坐飞机前往莫斯科
                <w:br/>
                ☉抵达莫斯科返回酒店休息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莫斯科-摩尔曼斯克
                <w:br/>
                参考航班：SU1324 17:00-19:40，飞行约2h40m
                <w:br/>
                ⊙酒店内早餐
                <w:br/>
                ⊙红场及周边景观（游览约1.5小时）
                <w:br/>
                圣瓦西里升天大教堂、列宁墓、国家历史博物馆、古姆百货商场、亚历山大花园、无名烈士墓、长明火、朱可夫雕像，以上均为外观
                <w:br/>
                ⊙享用午餐
                <w:br/>
                ⊙克里姆林宫宫墙（外观约10分钟)   
                <w:br/>
                ⊙乘飞机前往摩尔曼斯克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交通：飞机+巴士
                <w:br/>
              </w:t>
            </w:r>
          </w:p>
        </w:tc>
        <w:tc>
          <w:tcPr/>
          <w:p>
            <w:pPr>
              <w:pStyle w:val="indent"/>
            </w:pPr>
            <w:r>
              <w:rPr>
                <w:rFonts w:ascii="宋体" w:hAnsi="宋体" w:eastAsia="宋体" w:cs="宋体"/>
                <w:color w:val="000000"/>
                <w:sz w:val="20"/>
                <w:szCs w:val="20"/>
              </w:rPr>
              <w:t xml:space="preserve">早餐：酒店内早餐     午餐：莫斯科餐厅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午餐：北冰洋景观餐厅     晚餐：摩尔曼斯克餐厅   </w:t>
            </w:r>
          </w:p>
        </w:tc>
        <w:tc>
          <w:tcPr/>
          <w:p>
            <w:pPr>
              <w:pStyle w:val="indent"/>
            </w:pPr>
            <w:r>
              <w:rPr>
                <w:rFonts w:ascii="宋体" w:hAnsi="宋体" w:eastAsia="宋体" w:cs="宋体"/>
                <w:color w:val="000000"/>
                <w:sz w:val="20"/>
                <w:szCs w:val="20"/>
              </w:rPr>
              <w:t xml:space="preserve">摩尔曼斯克当地特色酒店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
                <w:br/>
                ⊙萨米村特色午餐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午餐：萨米村午餐     晚餐：帝王蟹特色餐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摩尔曼斯克-莫斯科
                <w:br/>
                参考航班：SU1325 20:40-23:05，飞行约2h25m
                <w:br/>
                ⊙酒店内早餐
                <w:br/>
                ⊙北方舰队博物馆（入内，约40分钟）如遇关闭则更改为州立博物馆
                <w:br/>
                ⊙列宁号破冰船及北极地标打卡（总计外观约30分钟）
                <w:br/>
                ⊙阿廖沙雕像（远观约10分钟）受装修影响无法近距离观赏则安排远观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午餐：摩尔曼斯克餐厅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莫斯科-北京
                <w:br/>
                参考航班：CA910 20:10-08:30+1或CA754 17:25-05:45+1，飞行约7h20m
                <w:br/>
                ⊙爱国者公园（入内约1小时）
                <w:br/>
                ⊙武装力量大教堂（入内约30分钟）
                <w:br/>
                ⊙结束行程
                <w:br/>
                ⊙乘坐飞机返回北京
                <w:br/>
              </w:t>
            </w:r>
          </w:p>
        </w:tc>
        <w:tc>
          <w:tcPr/>
          <w:p>
            <w:pPr>
              <w:pStyle w:val="indent"/>
            </w:pPr>
            <w:r>
              <w:rPr>
                <w:rFonts w:ascii="宋体" w:hAnsi="宋体" w:eastAsia="宋体" w:cs="宋体"/>
                <w:color w:val="000000"/>
                <w:sz w:val="20"/>
                <w:szCs w:val="20"/>
              </w:rPr>
              <w:t xml:space="preserve">早餐：酒店早餐     午餐：莫斯科餐厅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北京-全国各地
                <w:br/>
                ⊙抵达北京，转盘处结束行程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5.当地交通：根据人数提供旅游巴士保证1人1座，配备专业司机；
                <w:br/>
                6.景点首道门票：萨米民族村、驯鹿拉雪橇及雪地香蕉船、北方舰队博物馆（如景点因节日、政府行为、自身行为等原因关闭，旅行社则安排其他景点替代）；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4.旅行社可以根据实际情况，在保证行程景点游览不变且经与客人协商一致的前提下，对景点游览顺序作合理的调整。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
                <w:br/>
                2.自费签证无费用增减必须确认有返回中国之有效签证
                <w:br/>
                温馨提示：所有出入境事务自行负责，如发生任何出入境问题，我司不承担相关责任。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2026-09-09T15:50:46+08:00</dcterms:created>
  <dcterms:modified xsi:type="dcterms:W3CDTF">2026-09-09T15:50:46+08:00</dcterms:modified>
</cp:coreProperties>
</file>

<file path=docProps/custom.xml><?xml version="1.0" encoding="utf-8"?>
<Properties xmlns="http://schemas.openxmlformats.org/officeDocument/2006/custom-properties" xmlns:vt="http://schemas.openxmlformats.org/officeDocument/2006/docPropsVTypes"/>
</file>