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摩洛哥深度10天 ▏0购物0自费 ▏全程4星酒店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AA1724308817ADTS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CMNIST  1710  2345      飞行时间：约4.5小时
                <w:br/>
                参考航班：TK72    ISTCAN   0150 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价值100美金的沙漠套餐：四驱越野车深入撒哈拉腹地—梅尔祖卡，骑骆驼在沙漠中穿行；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2315 0550+1    飞行时间：约11小时35分钟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晚餐：西梅牛肉塔吉锅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CMNIST  1710  2345      飞行时间：约4.5小时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ISTCAN   0150 1635    飞行时间：约9小时45分钟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1、签证标准：摩洛哥免签。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6、用车标准：空调旅游巴士。（7 人以下用 7 座，9-12 人用 17 座，13人 以上用 39座）
                <w:br/>
                7、导游司机标准：全程优秀英文/法文导游+中文翻译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2026-07-17T05:54:43+08:00</dcterms:created>
  <dcterms:modified xsi:type="dcterms:W3CDTF">2026-07-17T05:54:43+08:00</dcterms:modified>
</cp:coreProperties>
</file>

<file path=docProps/custom.xml><?xml version="1.0" encoding="utf-8"?>
<Properties xmlns="http://schemas.openxmlformats.org/officeDocument/2006/custom-properties" xmlns:vt="http://schemas.openxmlformats.org/officeDocument/2006/docPropsVTypes"/>
</file>