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【暑假】纯玩芽庄 | 广州南航往返 | 全程0购物0自费 | 五星泳池酒店（升级海景房）|行程单</w:t>
      </w:r>
    </w:p>
    <w:p>
      <w:pPr>
        <w:jc w:val="center"/>
        <w:spacing w:after="100"/>
      </w:pPr>
      <w:r>
        <w:rPr>
          <w:rFonts w:ascii="宋体" w:hAnsi="宋体" w:eastAsia="宋体" w:cs="宋体"/>
          <w:sz w:val="20"/>
          <w:szCs w:val="20"/>
        </w:rPr>
        <w:t xml:space="preserve">（暑假）豪叹芽庄5天4晚</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ZQNY-SA1724230131ND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芽庄</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广州-芽庄 CZ8475  08:30-10:05
                <w:br/>
                芽庄-广州 CZ6050  16:00-19:50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优质交通：广州往返 南方航空 正点航班
                <w:br/>
                ★ 品质服务：当地中文导游服务+全程专业领队悉心陪同、照料
                <w:br/>
                ★ 优质住宿：全程入住网评五星泳池酒店，升级海景房型
                <w:br/>
                ★ 经典打卡：芽庄大教堂、龙山寺、天依女神庙、五指岩
                <w:br/>
                ★ 网红打卡：“不求天上人间，只求仙境一天”—天堂湾又名仙境湾
                <w:br/>
                ★ 跳岛出海：出海跳岛一日游，享受阳光与海滩，游玩海上项目
                <w:br/>
                ★ 特别赠送：水果大餐、特色泥浆浴、越南滴漏咖啡、芽庄燕窝饮
                <w:br/>
                ★ 特色美食：芽庄特色簸箕餐、自助餐、海鲜火锅餐、三宝餐、越式风味餐、瓦片烤肉餐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广州-芽庄
                <w:br/>
                指定时间于广州白云机场集合，搭乘航班飞往东方马尔代夫之称“芽庄”（飞行时间约2.5小时），抵达后由导游接机，在岩岩夏热的天气，安排每人一瓶冰冻的欢迎饮料芽庄燕窝饮，消除飞机上的疲劳。
                <w:br/>
                随后前往品尝芽庄特色簸箕餐，下午出发游览【隆山寺】（游览时间约60分钟）建于19世纪后期，历经修缮后现在仍有很多僧侣在这里修行。寺内的汉字门联、龙纹雕柱等元素都透露着强烈的中国文化气息。龙山寺的吸引人之处在于其后山的白色大佛。爬上后山的150级台阶，就会来到这24米高的大佛前，这里可以俯视芽庄的城市美景。神奇的是，在芽庄市区的任何地方，都能看见这座白色的大佛俯视着苍生。接着前往游览【芽庄大教堂】（游览时间约40分钟）矗立在一个小山坡上，沿着开满小花的阶梯上去。
                <w:br/>
                接着傍晚时间段前往【芽庄夜市】（自由活动，游览约120分钟）芽庄最繁华的也是一条街，靠近海边，品类繁多，特闹非凡，成为了当人的网红打卡点。结束后返回酒店休息！
                <w:br/>
              </w:t>
            </w:r>
          </w:p>
        </w:tc>
        <w:tc>
          <w:tcPr/>
          <w:p>
            <w:pPr>
              <w:pStyle w:val="indent"/>
            </w:pPr>
            <w:r>
              <w:rPr>
                <w:rFonts w:ascii="宋体" w:hAnsi="宋体" w:eastAsia="宋体" w:cs="宋体"/>
                <w:color w:val="000000"/>
                <w:sz w:val="20"/>
                <w:szCs w:val="20"/>
              </w:rPr>
              <w:t xml:space="preserve">早餐：X     午餐：芽庄簸箕餐     晚餐：X   </w:t>
            </w:r>
          </w:p>
        </w:tc>
        <w:tc>
          <w:tcPr/>
          <w:p>
            <w:pPr>
              <w:pStyle w:val="indent"/>
            </w:pPr>
            <w:r>
              <w:rPr>
                <w:rFonts w:ascii="宋体" w:hAnsi="宋体" w:eastAsia="宋体" w:cs="宋体"/>
                <w:color w:val="000000"/>
                <w:sz w:val="20"/>
                <w:szCs w:val="20"/>
              </w:rPr>
              <w:t xml:space="preserve">芽庄网评海边五星泳池酒店（参考酒店：芒清奢华庆和酒店(Muong Thanh Luxury Khanh Hoa)或同级）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芽庄（出海一日游）
                <w:br/>
                酒店享用自助早餐后，出发芽庄码头，开启出海跳岛游，乘快艇出海，安排前往【竹岛】在这里体验越南风情，这是一个自然风光美丽的小岛，可以上岛躺下晒太阳，享受宁静的时光。【珊瑚岛】这里的海水清澈透明，浮在水面埋下头，五彩斑斓的海底世界就清晰地和你融为一体。【蚕岛（含自助餐+泥浆浴）】从空中俯瞰像条绿色的蚕静卧在海面，是芽庄诸多列岛中最具代表性的岛屿之一，岛上郁郁葱葱，空气清新，随处都透露着一股原始美，各类水上娱乐设施齐全：游泳池，露天吧台，特色餐厅等等。泡一泡【五星海上泥浆浴】是芽庄唯一的一个海岛泥浆浴，品质超高，这里更有我们为各位贵宾准备的双人浴池，独立空间，专享尊贵服务。褪去衣衫、遁入丛林、一边看蔚蓝大海点点渔船，一边泡温暖舒服泥浆、冲洗之后，神清气爽！远观【海燕岛】（不上岸）岛上有成群结队的燕子居住在岛上，芽庄这个岛盛产燕窝，因此不能上岛，可以远观拍照留念。游玩结束后于指定时间返回码头，送往酒店休息。
                <w:br/>
              </w:t>
            </w:r>
          </w:p>
        </w:tc>
        <w:tc>
          <w:tcPr/>
          <w:p>
            <w:pPr>
              <w:pStyle w:val="indent"/>
            </w:pPr>
            <w:r>
              <w:rPr>
                <w:rFonts w:ascii="宋体" w:hAnsi="宋体" w:eastAsia="宋体" w:cs="宋体"/>
                <w:color w:val="000000"/>
                <w:sz w:val="20"/>
                <w:szCs w:val="20"/>
              </w:rPr>
              <w:t xml:space="preserve">早餐：酒店自助餐     午餐：蚕岛自助餐     晚餐：中式/越式围餐   </w:t>
            </w:r>
          </w:p>
        </w:tc>
        <w:tc>
          <w:tcPr/>
          <w:p>
            <w:pPr>
              <w:pStyle w:val="indent"/>
            </w:pPr>
            <w:r>
              <w:rPr>
                <w:rFonts w:ascii="宋体" w:hAnsi="宋体" w:eastAsia="宋体" w:cs="宋体"/>
                <w:color w:val="000000"/>
                <w:sz w:val="20"/>
                <w:szCs w:val="20"/>
              </w:rPr>
              <w:t xml:space="preserve">芽庄网评海边五星泳池酒店（参考酒店：芒清奢华庆和酒店(Muong Thanh Luxury Khanh Hoa)或同级）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芽庄（特色一日游）
                <w:br/>
                酒店享用自助早餐后，出发前往游览【仙境湾】（游览时间约120分钟）“不求天上人间，只求仙境一天”仙境湾又叫金兰湾，也有人叫它“天堂湾”。它位于芽庄市区以北约60公里外的小海湾，这里享有芽庄最美海滩称号，来到这里的第一感觉就是蓝，天空是湛蓝的，海水似孔雀蓝一般，很耀眼、很纯净，一望无际的白色沙滩，还有成排的椰林，此起彼伏的海浪，风景美如画。途中安排品尝“水果大餐”，品尝各式各样的东南亚热带水果。
                <w:br/>
                回到市区游览【五指岩】（游览时间约60分钟）又称钟屿石岬角，这里有芽庄少有的花岗岩海岸，日出日落时分这里非常宁静。特别推荐：这里是著名电影《情人》的外景拍摄地之一，你可以来亲自感受一下它的宁静与美丽。之后安排品尝越南特有【滴漏咖啡】享受风情。享用晚餐后，送往酒店休息。
                <w:br/>
              </w:t>
            </w:r>
          </w:p>
        </w:tc>
        <w:tc>
          <w:tcPr/>
          <w:p>
            <w:pPr>
              <w:pStyle w:val="indent"/>
            </w:pPr>
            <w:r>
              <w:rPr>
                <w:rFonts w:ascii="宋体" w:hAnsi="宋体" w:eastAsia="宋体" w:cs="宋体"/>
                <w:color w:val="000000"/>
                <w:sz w:val="20"/>
                <w:szCs w:val="20"/>
              </w:rPr>
              <w:t xml:space="preserve">早餐：酒店自助餐     午餐：海鲜火锅餐     晚餐：瓦片烤肉餐   </w:t>
            </w:r>
          </w:p>
        </w:tc>
        <w:tc>
          <w:tcPr/>
          <w:p>
            <w:pPr>
              <w:pStyle w:val="indent"/>
            </w:pPr>
            <w:r>
              <w:rPr>
                <w:rFonts w:ascii="宋体" w:hAnsi="宋体" w:eastAsia="宋体" w:cs="宋体"/>
                <w:color w:val="000000"/>
                <w:sz w:val="20"/>
                <w:szCs w:val="20"/>
              </w:rPr>
              <w:t xml:space="preserve">芽庄网评海边五星泳池酒店（参考酒店：芒清奢华庆和酒店(Muong Thanh Luxury Khanh Hoa)或同级）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芽庄（珍珠乐园一天游）
                <w:br/>
                酒店享用自助早餐后，在导游的带领下乘坐大巴前往码头后，自行乘坐跨海缆车登岛，自行进入并游玩珍珠乐园，开启乐园狂欢模式。
                <w:br/>
                【珍珠岛游乐园】位于竹岛的一座度假村里，度假村的英文全称“VinpearlNhaTrangResort”，集住宿、餐饮、大型游乐设施等为一体。珍珠岛娱乐设施包括游乐园、水上乐园等，很适合亲子游。园区分为四部分：水上乐园、机动游乐园、动物园、植物园。
                <w:br/>
                结束一天游玩后，于晚上20:00的时间在码头集合，在导游的集合下，乘坐大巴返回酒店休息！（如有个别需求，例如早回或者晚回的客人则自行打车返回酒店）
                <w:br/>
                温馨提示：
                <w:br/>
                1、珍珠游乐场是不允许自带食物的，上缆车之前会有人检查包内是否有食物，如果有的话要存包，婴幼儿食品除外。
                <w:br/>
                2、机动游乐园和水上乐园里有些设施1.3米以下小孩不能玩，有些需要大人陪伴才能玩。
                <w:br/>
                3、跨海缆车运行时间9:00-22:00。
                <w:br/>
              </w:t>
            </w:r>
          </w:p>
        </w:tc>
        <w:tc>
          <w:tcPr/>
          <w:p>
            <w:pPr>
              <w:pStyle w:val="indent"/>
            </w:pPr>
            <w:r>
              <w:rPr>
                <w:rFonts w:ascii="宋体" w:hAnsi="宋体" w:eastAsia="宋体" w:cs="宋体"/>
                <w:color w:val="000000"/>
                <w:sz w:val="20"/>
                <w:szCs w:val="20"/>
              </w:rPr>
              <w:t xml:space="preserve">早餐：酒店自助餐     午餐：X     晚餐：X   </w:t>
            </w:r>
          </w:p>
        </w:tc>
        <w:tc>
          <w:tcPr/>
          <w:p>
            <w:pPr>
              <w:pStyle w:val="indent"/>
            </w:pPr>
            <w:r>
              <w:rPr>
                <w:rFonts w:ascii="宋体" w:hAnsi="宋体" w:eastAsia="宋体" w:cs="宋体"/>
                <w:color w:val="000000"/>
                <w:sz w:val="20"/>
                <w:szCs w:val="20"/>
              </w:rPr>
              <w:t xml:space="preserve">芽庄网评海边五星泳池酒店（参考酒店：芒清奢华庆和酒店(Muong Thanh Luxury Khanh Hoa)或同级）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芽庄（市区经典）-广州
                <w:br/>
                酒店享用自助早餐后，出发前往游览【天依女神庙】 (游览时间约60分钟)当地人又称此庙为婆那加，这里有几栋魏峨的宝塔，据说在7至12世纪此地共有8座宝塔，现只剩4座，其中最大的主塔内供奉占婆女神，她是古时候统治芽庄的占婆王国之母，印度教徒称占婆女神是印度教希瓦神(Siva)的化身，越南佛教徒称她为天依女神。
                <w:br/>
                接着出发品尝芽庄特色餐，之后于指定时间前往机场办理离境手续，乘飞机飞回广州（飞行时间2小时15分钟），结束愉快的旅程！
                <w:br/>
              </w:t>
            </w:r>
          </w:p>
        </w:tc>
        <w:tc>
          <w:tcPr/>
          <w:p>
            <w:pPr>
              <w:pStyle w:val="indent"/>
            </w:pPr>
            <w:r>
              <w:rPr>
                <w:rFonts w:ascii="宋体" w:hAnsi="宋体" w:eastAsia="宋体" w:cs="宋体"/>
                <w:color w:val="000000"/>
                <w:sz w:val="20"/>
                <w:szCs w:val="20"/>
              </w:rPr>
              <w:t xml:space="preserve">早餐：酒店自助餐     午餐：三宝餐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大交通：广州-芽庄，南方航空团队经济舱往返机票及税金（不含航司临时通知的涨幅）；
                <w:br/>
                交通标准：使用车辆合法旅游运营资质空调车辆，每人确保一正座，车型根据人数而定；
                <w:br/>
                酒店标准：全程入住网评五星酒店（参考酒店：芒清奢华庆和酒店(Muong Thanh Luxury Khanh Hoa)海景房型）；为标准双人间含每人每天一床位（小孩价不占床位）；
                <w:br/>
                餐饮标准：全程4早餐/5正餐（餐标50元，10人每桌8菜一汤，根据实际人数适当调整菜品，蚕岛自助餐已包含）；
                <w:br/>
                门票标准：已含行程中景点首道大门票，行程以外不含；
                <w:br/>
                导游标准：全程当地中文导游陪同；
                <w:br/>
                领队标准：广州起止，全程领队服务(10人起派)；
                <w:br/>
                安全标准：旅行社旅游责任险；
                <w:br/>
                特别提醒：如遇旺季，景点顺序导游根据实际情况安排，敬请谅解；
                <w:br/>
                越南签证费、服务费、出入境杂费500元/人；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个人因私护照请自行备妥（交我社签证时需保证半年以上有效期）；
                <w:br/>
                自费项目及个人消费（如电话费、酒店干洗费、行李超重费、小费等）；
                <w:br/>
                行程中未提及的其他费用（自由活动期间餐费、车费以及导服费）；
                <w:br/>
                单间差（如一人使用一间房间则需支付RMB1000元/人）；
                <w:br/>
                凡景区、餐厅、服务站等场所内设有购物店，不属于我社安排的购物店谨慎购买，如购买记得索要发票以免上当受骗；
                <w:br/>
                个人旅游意外保险请单独购买；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1、成团说明：本产品最少成团人数10人，如若人数不足成团，将协商更改排期或线路；
                <w:br/>
                2、年龄限制：此线路因服务能力有限，无法接待婴儿（14天-2周岁（不含））出行；出于安全考虑，18岁以下未成年人需要至少一名成年旅客陪同；
                <w:br/>
                3、人群限制：出于安全考虑，本产品不接受孕妇预订，敬请谅解；
                <w:br/>
                4、单房差：本产品可拼房。报价是按照2成人入住1间房计算的价格，如您的订单产生单房，将安排您与其他同性客人拼房入住。如您要求享受单房，请在页面中选择所需房间数或单人房差选项；
                <w:br/>
                5、出团通知：最晚在出行前1天您将收到《出团通知书》或服务人员的确认电话，请保持电话畅通并留意来电。如未收到请及时联系工作人员；
                <w:br/>
                6、旅游团队用餐，旅行社按承诺标准确保餐饮卫生及餐食数量，但不同地区餐食口味有差异，不一定满足您的口味需求，敬请谅解；
                <w:br/>
                7、本产品行程实际出行中，在不减少景点/场馆且征得您同意的前提下，导游、司机可能会根据天气、交通等情况，对您的行程进行适当调整（如调整景点/场馆的游览/参观顺序、变更集合时间等），以确保行程顺利进行；
                <w:br/>
                8、因当地经济条件有限，交通、酒店服务及设施、餐饮等方面与发达城市相比会有一定的差距，敬请谅解；
                <w:br/>
                9、禁忌提示：请尊重当地的饮食习惯、习俗禁忌、宗教礼仪等，入乡随俗，融入当地的民风民情；
                <w:br/>
                10、在您预订及出游过程中，我们请您特别关注中国外交部领事司发布的安全提醒和中华人民共和国文化和旅游部的出行提示；
                <w:br/>
                11、为了您人身、财产的安全，请您避免在公开场合暴露贵重物品及大量现金。上街时需时刻看管好首饰、相机等随身物品；
                <w:br/>
                12、游泳、漂流、潜水、滑雪、溜冰、戏雪、冲浪、探险、热气球、高山索道等活动项目，均存在危险。参与前请根据自身条件，并充分参考当地相关部门及其它专业机构的相关公告和建议后量力而行；
                <w:br/>
                13、旅游期间财物请随身保管，车上不可放贵重物品，自由活动期间注意安全，证件请交酒店保险箱寄存；
                <w:br/>
                请务必在规定时间前抵达集合地点，如有迟到者后果自负；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1、出发前5个工作日以上收取资料办理签证，如未按规定时间交齐资料，增加费用150元/人；
                <w:br/>
                2、持中国因私护照：护照有效期＞回程时间6个月或以上，护照签证空白页最少有2页以上；
                <w:br/>
                3、提供两张半年内大一寸白底或蓝底近照(免眼镜) ；
                <w:br/>
                港澳台客人自备有效回乡证/台胞证，外籍客人或持外籍护照客人必须确认有返回中国之有效签证（注），同时所有的出入境事务自行负责，如发生任何出入境问题，我司不承担相关责任。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本产品供应商为:广州市德华文化国际旅行社有限责任公司，许可证号:L-GD-CJ100073。此团10人成团，为保证游者如期出发，我社将与其他旅行社共同委托广州市德华文化国际旅行社有限责任公司组织出发(拼团出发)，如客人不接受拼团出发，请报名时以书面形式注明。此团由广州市德华文化国际旅行社有限责任公司委托旅游目的地票有相应资质的地接社承接本旅行团在当地的接待业务，地接社的相关信息、委派的导游处各和电话，以及具体车次时间、最终行程(游览顺)及入住酒店的具体名称等信息，一开在出团前减发的
                <w:br/>
                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2026-07-17T11:12:27+08:00</dcterms:created>
  <dcterms:modified xsi:type="dcterms:W3CDTF">2026-07-17T11:12:27+08:00</dcterms:modified>
</cp:coreProperties>
</file>

<file path=docProps/custom.xml><?xml version="1.0" encoding="utf-8"?>
<Properties xmlns="http://schemas.openxmlformats.org/officeDocument/2006/custom-properties" xmlns:vt="http://schemas.openxmlformats.org/officeDocument/2006/docPropsVTypes"/>
</file>