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【斯里兰卡】斯里兰卡8天6晚全景生态之旅  | 斯里兰卡航空广州往返直飞  |  世界文化遗产狮子岩 含门票| 佛教圣地 佛牙寺 | 世界遗产古城加勒  | 千与千寻高跷渔夫 | 东方都汇科伦坡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NY1723618201Cg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斯里兰卡-科伦坡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去程UL881 0200/0455或UL885/0315/0610
                <w:br/>
                回程 UL880 1400/2230或UL884 1735 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：全程网评五钻酒店+海边2晚五钻酒店！！
                <w:br/>
                海边火车 ：斯里兰卡网红必打卡，千与千寻梦幻火车
                <w:br/>
                亲近自然 ：南部海滨休闲度假连住两晚，沉浸体验碧海蓝天
                <w:br/>
                世遗览胜 ：文化金三角一次全赏：圣城康提、海边加勒古堡、
                <w:br/>
                           世界第八大奇迹狮子岩、丹布拉金庙 
                <w:br/>
                网红打卡：尼甘布鱼市 ，空中宫殿狮子岩，加勒古堡，海滨火车
                <w:br/>
                地道风味 ：品特色风味餐、全程酒店特色自助晚餐
                <w:br/>
                多彩锡兰 ：科伦坡市区深度游+赠送康提民族歌舞表演
                <w:br/>
                悠游旅程 ：专业领队全程贴心随行，专业导游讲解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0200/0455或UL885/0315/0610）-西格里亚（车程约5小时）
                <w:br/>
                早餐后，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因此日经过一晚航班飞行，比较劳累，行程以轻松为主。
                <w:br/>
                乘车前往西格利亚，途中参观【丹布勒金庙】（Golden Temple），也被译为黄金寺或者金殿，位于丹布勒石窟寺山脚下，丹布勒金寺二层入口处是一张张开的大嘴，顶部是一尊坐佛，左右各有一座白身蓝顶的小塔，整体外观显得十分现代，与背后山上的石窟寺形成鲜明的对比。寺庙内部陈列诸多有关缅甸、泰国、日本、中国、新加坡、韩国的佛教展品。
                <w:br/>
                晚餐后入住酒店休息。
                <w:br/>
                景点：尼甘布鱼市  尼甘布潟湖  荷兰运河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西格利亚区域Saunter paradise或Elephas resort或sigiriya villag或 sungreen 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
                <w:br/>
                早上攀登世界文化遗产【狮子岩】。狮子岩是一座构筑在巨型岩石上的空中宫殿，被誉为世界第八大奇迹。在半山腰的螺旋型楼梯上，你可以欣赏到世界著名的锡吉里耶“天使般的少女”半裸仕女壁画，登上岩顶，景色豁然开朗，丛林无边无际，整个都城一览无遗。
                <w:br/>
                下午【自由活动】，可自愿参加特色自费项目（自愿参加，套餐任选）
                <w:br/>
                景点：狮子岩
                <w:br/>
                自费项：自费套餐1：【名米日内亚国家公园+牛车乡村游+香蕉船 】(约4小时)，130美金/人，6人起行   、自费套餐2：【阿育吠陀SPA 60分钟】,80美金/人，10人起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西格利亚区域Saunter paradise或Elephas resort或sigiriya villag或 sungreen 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西格里亚-康提（车程约4小时）
                <w:br/>
                早餐后，乘车前往康提（Kandy），途中参观【马特莱香料园】（约1小时）。偌大的园内花草繁盛，仅香草的种类就超过100多，后在园内午餐。
                <w:br/>
                继续前往康提，抵达后参观【佩拉德尼亚大学】，是在其国内排名前二的大学，号称是斯里兰卡的“清华大学”，开设较多理工课专业。
                <w:br/>
                后前往参观佛教寺庙--保存有释伽摩尼舍利达拉达一【玛莉卡瓦佛牙寺】，寺庙内的壁画，描绘了释迦摩尼佛的出生，悟道，弘法等佛教简史。参观【宝石博物馆】，如时间允许我们将特别赠送【斯里兰卡文化表演】（歌舞表演为赠送项目，如因时间不足或其他原因不能观看，此项目自动取消，不作赔偿处理）
                <w:br/>
                景点：马特莱香料园   佩拉德尼亚大学  佛牙寺
                <w:br/>
                购物点：【马特莱香料园】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 mahaveli reach 或hotel Thilanka或同级五星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康提-南部海滨（车程约5小时）
                <w:br/>
                酒店早餐后驱车前往南部海岸，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时而妩媚。
                <w:br/>
                午餐后参观西南海滨的【加勒古城】（2小时）。古城建于16世纪，先后被葡萄牙，荷兰和英国人掌控，经多国反复的修建与完善，让这座南亚古城汇聚了欧洲的建筑精粹，呈现出异彩斑斓的异国风情。
                <w:br/>
                后返回酒店休息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 citrus /blue water/jiejie beach/Turrya或同级当地五星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南部海滨自由活动
                <w:br/>
                今天自由活动，自由体验印度洋的海滨人文风情
                <w:br/>
                也可以自由选择自费1：
                <w:br/>
                【红树林+海龟养殖中心+海水小鱼spa+海鲜火锅午餐+高跷渔夫】（约4小时），140美金/人，6人起行
                <w:br/>
                【红树林】：在乘船游河的过程中，您可以看到保存完好的红树林生态系统。当小船穿梭在茂密林立的管状植物，栖息在其中的鸟、鱼、蛇、蜥蜴会不时出现在你的视野中，让您不由得赞叹人与自然和谐融合。
                <w:br/>
                【海龟养殖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【高跷钓鱼】：根根木棍，在木棍中段捆扎着一个让人坐上去的支架，几个渔夫像姜太公一样稳坐看起来非常脆弱的钓鱼架，像塑像般一动不动地钓鱼。
                <w:br/>
                【网红海鲜火锅大餐+酒水饮料畅饮】：
                <w:br/>
                美食的魅力在于融合，当中国的火锅遇上印度洋的海鲜及配菜，斯里兰卡的网红海鲜火锅就此诞生，选用当地最新鲜、肥美的海鲜，以海鲜最自然的状态进行最原汁原味的烹饪，任吃任加，爽到爆炸,饮品.酒水不限量开怀畅饮。满足你独特的味蕾。
                <w:br/>
                也可以自由选择自费2：
                <w:br/>
                【出海观鲸豚+网红海鲜火锅午餐】140美金/人，6人起行
                <w:br/>
                每年鲸群都会季节性的来到印度洋觅食，而海豚则常年生活在这片海域。
                <w:br/>
                （备注出海观鲸需早起，出海往返需4小时左右，时间较长有风浪，需自备晕车船药）
                <w:br/>
                自费项：【红树林+海龟养殖中心+海水小鱼spa+海鲜火锅午餐+高跷渔夫】（约4小时），140美金/人，6人起行   套餐二：【出海观鲸豚+网红海鲜火锅午餐】140美金/人，6人起行
                <w:br/>
              </w:t>
            </w:r>
          </w:p>
        </w:tc>
        <w:tc>
          <w:tcPr/>
          <w:p>
            <w:pPr>
              <w:pStyle w:val="indent"/>
            </w:pPr>
            <w:r>
              <w:rPr>
                <w:rFonts w:ascii="宋体" w:hAnsi="宋体" w:eastAsia="宋体" w:cs="宋体"/>
                <w:color w:val="000000"/>
                <w:sz w:val="20"/>
                <w:szCs w:val="20"/>
              </w:rPr>
              <w:t xml:space="preserve">早餐：酒店自助餐     午餐：自理     晚餐：当地餐厅或酒店自助餐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南部海滨- 海滨火车（科伦坡）
                <w:br/>
                早餐后乘坐【海边小火车】(约30分钟，不保证空调车厢、不保证座位)前往首都科伦坡，看过《千与千寻》的人都应该对水上列车那段记忆犹新，水天一色的异世界中茫茫大海里行驶的列车，千寻和无脸人安静地坐在座位上，伴随的是久石让最为自豪的钢琴变奏曲《海》。在斯里兰卡，您也可以感受这样的海上火车，这条号称世界上最美的火车线路，绝对可以给您带来无限的愉悦。列车驶出加勒火车站不久，您就可以看到车窗下茫茫的印度洋。海浪在窗外翻腾，把阵阵海风送进车厢。椰林，佛塔，橡胶园散发着浓浓的热带风情。绝对是一次特别的旅行体验；（受当地购票条件限制，旅行社无法承诺火车票的级别，座位且座位需先到先得的火车票。如客人在当地选择放弃体验此项目，可搭乘原旅游巴士前往科伦坡，火车票费用无退回）
                <w:br/>
                下午参观【贝拉湖和水中庙】（60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
                <w:br/>
                随后参观【冈嘎拉马寺】（60分钟）：隔路与Gangaramaya湖和公园相望，是一组精雕细琢的建筑，融合了斯里兰卡、泰国、印度和中国的建筑特点，建有图书馆、博物馆、宿舍和一座三层的佛学院，院里有一棵菩提树。博物馆里收藏有数尊高大的佛像和数根巨大的象牙，还藏有罗汉舍利、珠宝、纯金法器和象牙法器，以及一些来自日本、缅甸、泰国等地的佛像，佛像雕刻精美，置身其中，让人震撼。据称在所有藏品中，最珍贵的是一撮来自佛陀的头发，通常被紧锁于保险箱中，一般人无缘得见。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科伦坡/尼干布GOLDI SANDS 或者AMARI AIRA 或者RADISSON 或cinnamon Red同级四星酒店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南部海滨-科伦坡✈广州（UL880 1400/2230或UL884 1735 0200+1）
                <w:br/>
                上午车游科伦坡市内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国家博物馆（外观）】， 【班达拉奈克国际会议中心（BMICH）】-这是中华人民共和国赠给斯里兰卡的礼物。如时间足够，贵宾可在科伦坡市区当地商场，选购一些新心仪的礼物送给亲朋好友，或是感受这个而美丽的小岛商业繁华的另一面； 
                <w:br/>
                备注：根据航班时间，此天市区参观可调整到前一天参观，请知晓！！！
                <w:br/>
                之后根据航班时间，指定时间集中， 带着对斯里兰卡的依依不舍，前往科伦坡国际机场，搭乘斯航豪华客机返回国内，结束愉快的斯里兰卡之旅
                <w:br/>
              </w:t>
            </w:r>
          </w:p>
        </w:tc>
        <w:tc>
          <w:tcPr/>
          <w:p>
            <w:pPr>
              <w:pStyle w:val="indent"/>
            </w:pPr>
            <w:r>
              <w:rPr>
                <w:rFonts w:ascii="宋体" w:hAnsi="宋体" w:eastAsia="宋体" w:cs="宋体"/>
                <w:color w:val="000000"/>
                <w:sz w:val="20"/>
                <w:szCs w:val="20"/>
              </w:rPr>
              <w:t xml:space="preserve">早餐：酒店自助早餐     午餐：自理（视具体的航班时间安排）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全程行程所列酒店住宿（2人1房，如单人入住需补单房差2000元）。
                <w:br/>
                全程空调旅游车（视实际人数安排车，保证1人1座）。
                <w:br/>
                行程所列餐（以斯里兰卡当地风味餐为主）。
                <w:br/>
                行程所示景点的门票。
                <w:br/>
                全程当地导游服务
                <w:br/>
                每人每天赠送1瓶矿泉水。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司机导游服务费人民币1000元/客人
                <w:br/>
                斯里兰卡电子签证（目前中国护照免费，后续以兰卡官方通知为准）
                <w:br/>
                往返国内机场
                <w:br/>
                单间差费用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斯里兰卡各色宝石，大众商品，自由选购，择优购买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斯里兰卡特色香料及各色香料制品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米日利亚国家公园+乡村牛车游+香蕉船</w:t>
            </w:r>
          </w:p>
        </w:tc>
        <w:tc>
          <w:tcPr/>
          <w:p>
            <w:pPr>
              <w:pStyle w:val="indent"/>
            </w:pPr>
            <w:r>
              <w:rPr>
                <w:rFonts w:ascii="宋体" w:hAnsi="宋体" w:eastAsia="宋体" w:cs="宋体"/>
                <w:color w:val="000000"/>
                <w:sz w:val="20"/>
                <w:szCs w:val="20"/>
              </w:rPr>
              <w:t xml:space="preserve">130美金/人，6人起</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阿育吠陀 SPA</w:t>
            </w:r>
          </w:p>
        </w:tc>
        <w:tc>
          <w:tcPr/>
          <w:p>
            <w:pPr>
              <w:pStyle w:val="indent"/>
            </w:pPr>
            <w:r>
              <w:rPr>
                <w:rFonts w:ascii="宋体" w:hAnsi="宋体" w:eastAsia="宋体" w:cs="宋体"/>
                <w:color w:val="000000"/>
                <w:sz w:val="20"/>
                <w:szCs w:val="20"/>
              </w:rPr>
              <w:t xml:space="preserve">80 美金/人，10 人起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红树林+海龟养殖中心+海水小鱼 spa+海鲜火锅午餐+高跷渔</w:t>
            </w:r>
          </w:p>
        </w:tc>
        <w:tc>
          <w:tcPr/>
          <w:p>
            <w:pPr>
              <w:pStyle w:val="indent"/>
            </w:pPr>
            <w:r>
              <w:rPr>
                <w:rFonts w:ascii="宋体" w:hAnsi="宋体" w:eastAsia="宋体" w:cs="宋体"/>
                <w:color w:val="000000"/>
                <w:sz w:val="20"/>
                <w:szCs w:val="20"/>
              </w:rPr>
              <w:t xml:space="preserve">140美金/人，6人起</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出海观鲸（含接送）+网红海鲜火锅午餐</w:t>
            </w:r>
          </w:p>
        </w:tc>
        <w:tc>
          <w:tcPr/>
          <w:p>
            <w:pPr>
              <w:pStyle w:val="indent"/>
            </w:pPr>
            <w:r>
              <w:rPr>
                <w:rFonts w:ascii="宋体" w:hAnsi="宋体" w:eastAsia="宋体" w:cs="宋体"/>
                <w:color w:val="000000"/>
                <w:sz w:val="20"/>
                <w:szCs w:val="20"/>
              </w:rPr>
              <w:t xml:space="preserve">140美金/人，6人起</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1.有效期6个月以上护照首页即可（按回程日期计算，并且保证护照最少有3页空白签证页）
                <w:br/>
                2.护照首页必须清晰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2025-05-10T04:45:25+08:00</dcterms:created>
  <dcterms:modified xsi:type="dcterms:W3CDTF">2025-05-10T04:45:25+08:00</dcterms:modified>
</cp:coreProperties>
</file>

<file path=docProps/custom.xml><?xml version="1.0" encoding="utf-8"?>
<Properties xmlns="http://schemas.openxmlformats.org/officeDocument/2006/custom-properties" xmlns:vt="http://schemas.openxmlformats.org/officeDocument/2006/docPropsVTypes"/>
</file>