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【祈福五台】山西双飞5天丨参拜佛韵五台丨深度五台山祈福朝圣丨拜五爷丨点亮智慧明灯丨酥油灯佛前祈福丨纯玩行程单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XFX-20250509WTS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（仅供参考，以实际出票为准，行程游览顺序根据出票航班时间为准！）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★【贴心服务】
                <w:br/>
                 独家安排24小时接送机/站。
                <w:br/>
                ★【晋膳晋美】
                <w:br/>
                臻享美食：佛国素斋宴。
                <w:br/>
                ★【虔心朝台】
                <w:br/>
                五台山依然用云海日出迎接八方来客，希望这灿烂的颜色，点燃您未来一年的好运气，新的一年新气象，五台山与你共赴新征程！
                <w:br/>
                ★【晋在眼前】
                <w:br/>
                特别安排中外佛教灵迹中独一无二的—佛母洞！
                <w:br/>
                特别寺庙做早课，新年祈福，为家人祈福，感受佛法庄严！
                <w:br/>
                拜文殊：祈福金榜题名、官运亨通、经商如意、家人平安！
                <w:br/>
                参观五台山五大禅处之一罗睺寺，观五台山十大奇观开花献佛！
                <w:br/>
                ★ 【晋享馈赠】
                <w:br/>
                 五台山智慧笔，书写智慧，感悟智慧!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广州-太原（飞机）
                <w:br/>
                广州飞太原
                <w:br/>
                全天：【24小时司机师傅接机/接站服务/不含导游】；
                <w:br/>
                太原古称晋阳，别称并州、龙城，是山西省省会、太原都市圈核心城市，国务院批复确定的中国中部地区重要的中心城市， 是国家历史文化名城，一座有 2500 多年建城历史的古都，“控带山河，踞天下之肩背”，“襟四塞之要冲，控五原之都邑”的历史古城。
                <w:br/>
                特别提示：
                <w:br/>
                自由活动期间友情推荐：（纯属推荐，仅作参考，自行前往）
                <w:br/>
                国家一级博物馆、中央地方共建国家级博物馆、全国最具创新力博物馆—【山西省博物院】。
                <w:br/>
                国家级煤炭行业博物馆，是全国煤炭行业历史文物、标本、文献、资料的收藏中心—【煤炭博物馆】。
                <w:br/>
                国家 AAA 级景区、一条集餐饮、观光、休闲为一体的特色休闲街区—【太原食品街区】品尝特色小吃。
                <w:br/>
                见证山西近现代百年历史的山西督军府旧址—【山西督军府旧址】（晋商博物院）。 
                <w:br/>
                备注：自由活动期间属于客人自行行为，发生一切问题与旅行社无关。
                <w:br/>
                特别提示：
                <w:br/>
                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
                <w:br/>
                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自行乘坐大交通抵达山西省会太原，抵达后自行安排晚餐后入住酒店。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太原：维也纳酒店、格林东方、千喜东方、城市便捷或不低于以上标准酒店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太原-五台山（车程约3小时）
                <w:br/>
                上午：【前往佛国圣地五台山】；
                <w:br/>
                早餐后乘车赴忻州市五台县台怀镇（约240公里，3小时左右）参观世界文化遗产世界五大佛教圣地—【五台山】中国四大佛教名山之首；中国十大名山之一；中国十大避暑名山之首；中国国家地质公园；中国唯一兼有汉地佛教和藏传佛教的道场；因五峰巍然矗立，峰顶平坦如台，故称五台山；又因山上气候多寒，盛夏不见炎暑，故又称清凉山。是中国佛教四大菩萨中主管智慧的文殊菩萨道场。
                <w:br/>
                中午：【用午餐】； 
                <w:br/>
                下午：【朝拜台怀镇寺庙群】；午餐后参观五台山黄教首领寺庙【菩萨顶】去往五台山保存完好的十大黄庙之一
                <w:br/>
                五大禅寺之一【罗睺寺】（游览约40分钟）,后参观朝拜明代一朝两帝所建铜瓦覆顶16罗汉云眉【广宗寺】。
                <w:br/>
                徒步登1080个台阶朝拜五台山小朝台【黛罗顶】（不含往返缆车85元/人）。【龙泉寺】是五台山十个作为文化景观列入《世界遗产名录》的景点之一，以罕见的石雕闻名，呈现的内容主要有五台山主要寺院微缩示意图以及龙的雕刻，气势恢宏，雕凿精致，细节精美。
                <w:br/>
                晚上：【用晚餐】；
                <w:br/>
                温馨提示：五台山各寺庙都有禁止明火点香火供游客朝拜使用,寺庙里，也另有请香火、做法事等，请事先问清价格，以免带来不必要的麻烦。
                <w:br/>
                交通：汽车
                <w:br/>
                景点：菩萨顶、罗睺寺、广宗寺、黛罗顶、龙泉寺
                <w:br/>
                自费项：未含：黛螺顶往返缆车85元/人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五台山：华都山庄、胜家酒店、365客栈、鑫运泽、银苑山庄或不低于以上标准酒店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五台山朝台
                <w:br/>
                全天：【朝拜五方文殊菩萨道场】；
                <w:br/>
                早餐后开始朝拜五方文殊菩萨的道场，五台山景区内乘坐朝台车参观（大朝台车费360元/人自理，午餐自理）
                <w:br/>
                【中台翠岩峰】（车程1小时），儒童文殊保佑您的子孙一切顺利。
                <w:br/>
                【南台锦绣峰】（车程1小时），智慧文殊保佑您的家人事业辉煌。 
                <w:br/>
                【西台挂月峰】（车程1小时），狮子吼文殊保佑您的家庭和睦安康。
                <w:br/>
                【东台望海峰】（车程50分钟），聪明文殊保佑您的孩子学业有成。
                <w:br/>
                【北台叶斗峰】（车程1.5小时），无垢文殊保佑您全家消灾免难。
                <w:br/>
                晚餐品尝佛国素斋.入住酒店。
                <w:br/>
                独家安排：朝台者大福报【大天台】五峰山顶一万菩萨常围绕文殊讲堂妙法莲华，前往文殊菩萨讲法地观瞻五台山最大的文殊菩萨圣像感悟佛法!
                <w:br/>
                备注：10-3月份开始因天气原因朝台可能关闭，客人可根据情况自行调整行程！
                <w:br/>
                独家安排：朝台者大福报【大朝台】五峰山顶一万菩萨常围绕文殊讲堂妙法莲华，前往文殊菩萨讲法地观瞻五台山最大的文殊菩萨圣像感悟佛法!
                <w:br/>
                备注：
                <w:br/>
                1.五台山朝台过程中，朝台司机会推狮子窝、澡浴池等寺庙，一般一个寺庙收费30-50元/人，非导游推自费，请您悉知！
                <w:br/>
                2.特别提示：每个台顶参观的时间和先后顺序，当天需根据朝台公司统一安排。
                <w:br/>
                3.若因天气原因或其他不可抗力因素未能朝台，则改为参观五台山其他寺庙（门票及索道费用自理）。
                <w:br/>
                交通：汽车
                <w:br/>
                景点：五台山大朝台
                <w:br/>
                自费项：未含：大朝台车费360元/人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五台山：华都山庄、胜家酒店、365客栈、鑫运泽、银苑山庄或不低于以上标准酒店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五台山-太原（车程约3小时）
                <w:br/>
                早晨：【早课礼佛祈愿大德】；
                <w:br/>
                早起和寺庙里的僧人一起做早课（可为家人做法会），新的一年为家人祈福。
                <w:br/>
                上午：【朝拜台怀镇寺庙群】；
                <w:br/>
                朝拜五台山许愿最灵验、香火最旺盛的寺庙—【万佛阁(也称五爷庙)】『参观40分钟左右』，祈求平安与祝福，后朝拜文殊菩萨的祖庭—【殊像寺】祈愿文殊菩萨的大智慧恩泽每位莘莘学子『参观40分钟左右』。
                <w:br/>
                参观五台山最古老的寺庙【显通寺】。 远观五台山的象征和标志【塔院寺】『参观40分钟左右』。游览五台山让您“投佛重生”的寺院—【佛母洞】（山下索道自理85元）『参观1小时左右』又名千佛洞。洞外建寺，因洞得名。洞分内外，外洞阔大，内洞形如心肝五脏，像在人之母腹，可容六七人，入洞称为“投佛母胎”与洞外五孔相通，石孔刚一人可过，出洞称为“佛母重生”入洞出洞是神圣的佛教仪式，也是充满妙趣的新生体验。
                <w:br/>
                注：从2017年5月9号开始禁止钻佛母洞，具体开放时间待定，请谅解！！！
                <w:br/>
                中午：【用午餐】； 
                <w:br/>
                下午：【前往太原市】；
                <w:br/>
                乘车前往太原（约240公里，3小时左右），【山西醋文化体验馆】2022年1月习近平总书记赴山西考察【百年工业园区】----山西东湖老醋坊！跟随主席的脚步一起观看醋的酿制过程，品尝正宗百年老陈醋，让您也做回老醯儿，感受山西人对醋的情有独钟！
                <w:br/>
                自行安排晚餐后入住酒店。
                <w:br/>
                特别提醒：做早课需要很早起床，要听从导游和寺院僧人的安排，虔诚恭敬，穿着得体，在此期间不得随意出入大殿。早课期间我们可默念家人名字，愿望，为家人祈福，消灾免难，感受佛法庄严。
                <w:br/>
                交通：汽车
                <w:br/>
                景点：万佛阁(也称五爷庙)、殊像寺、显通寺、外观塔院寺、佛母洞、
                <w:br/>
                自费项：未含：佛母洞上下缆车85元/人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太原：维也纳酒店、格林东方、千喜东方、城市便捷或不低于以上标准酒店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太原-广州（航班待定，飞行约3小时）
                <w:br/>
                早餐后，乘车前往太原机场（送机服务/不含导游），乘机返回广州，结束愉快行程。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2、住宿：酒店标准双人房，若出现单男单女，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3、用餐：（4早4正），正餐餐标30元/人，全程不够9人，导游现退餐费，客人自行安排；（酒店房费含早，不用不退，如有特殊用餐需备注），10-12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5、导游：4天当地普通话导游服务，费用已含导游服务费，（备注：如人数不足9人不安排导游，安排司机兼导游）。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大朝台车费（自愿选择）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往返缆车（自愿选择）</w:t>
            </w:r>
          </w:p>
        </w:tc>
        <w:tc>
          <w:tcPr/>
          <w:p>
            <w:pPr>
              <w:pStyle w:val="indent"/>
            </w:pPr>
            <w:r>
              <w:rPr>
                <w:rFonts w:ascii="宋体" w:hAnsi="宋体" w:eastAsia="宋体" w:cs="宋体"/>
                <w:color w:val="000000"/>
                <w:sz w:val="20"/>
                <w:szCs w:val="20"/>
              </w:rPr>
              <w:t xml:space="preserve">
                黛螺顶往返缆车85元/人
                <w:br/>
                佛母洞往返缆车85元/人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1、此团10人起成团，为保证游客可如期出发，我社将与其他旅行社共同组团（拼团出发），如客人不接受拼团出发，请报名时以书面形式注明。如报名人数不足 10成人时无法成团，或遇特殊情况（如：团队特惠机位取消或游客临时退团造成不成团等） 致使团队无法按期出行，我社提前3天通知游客，游客可根据自身情况改线或改期， 如不能更改出游计划，我社将全额退还已交团费。【接待社：山西新方向国际旅行社有限公司，许可证号：L-SX-TY041，质监电话：13802519656】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2025-05-11T20:59:41+08:00</dcterms:created>
  <dcterms:modified xsi:type="dcterms:W3CDTF">2025-05-11T20:59:41+08:00</dcterms:modified>
</cp:coreProperties>
</file>

<file path=docProps/custom.xml><?xml version="1.0" encoding="utf-8"?>
<Properties xmlns="http://schemas.openxmlformats.org/officeDocument/2006/custom-properties" xmlns:vt="http://schemas.openxmlformats.org/officeDocument/2006/docPropsVTypes"/>
</file>