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【探秘老挝】老挝直飞万象6天全景游 | 万象 | 万荣 | 琅勃拉邦开启旅途新篇章 |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SA1720514067jL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特色交通：广州直飞万象，双飞双动，体验“一带一路”中老铁路
                <w:br/>
                ★ 贴心安排：全程专业领队+中文导游悉心陪同、照料
                <w:br/>
                ★ 舒心住宿：全程3晚当地四星度假酒店，特别升级2晚当地五星度假酒店
                <w:br/>
                ★ 经典打卡：塔銮寺、凯旋门、香昆寺、坦普坎溶洞、蓝色泻湖、普西山、光西瀑布、大皇宫博物馆、香通寺
                <w:br/>
                ★ 尊贵享受：国花占巴花接机仪式+琅勃拉邦僧侣布施仪式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广州直飞-入住酒店
                <w:br/>
                各位贵宾请根据出发时间，提前赴广州白云国际机场集合,搭乘国际航班直飞老挝首都【万象】，抵达后老挝导游热情接机，特别安排鲜花接机，为您扫除旅途倦意，随后前往餐厅享用欢迎晚餐，后乘车前往酒店入住。沿途介绍当地风土人情,观赏万象城市景色。从入夜时分开始，慢慢了解这座城市的缤纷和安逸，以及这个国家的恬静之美!
                <w:br/>
                【万象】也名“永珍”， 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情。
                <w:br/>
                交通：飞机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万象当地酒店参考： 万象生活中心地标酒店(Landmark Vientiane Life Center)、 洛占巴酒店(Dorkjumpa Hotel)、万象天阶酒店(Sky City Hotel)、常青花园酒店(Thanathep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香昆寺-塔銮寺-凯旋门-主席府-下万荣-万荣酒吧街区
                <w:br/>
                早餐后，参观【香昆寺】（约60分钟）又名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
                <w:br/>
                前往游览【塔銮寺】（约90分钟）万象的标志和东南亚重要名胜古迹之一。塔銮在老挝语里的意思是“举世珍贵的神圣佛塔”，主塔的形象荣登过老挝国徽和老挝钱币等无数个地方，足可以见塔銮是老挝人的骄傲。
                <w:br/>
                前往游览【凯旋门】（约30分钟）凯旋门的四面是拱形门与雕饰，远看像法国巴黎的凯旋门。但在它的拱门基座上是典型的老挝寺庙雕刻和装饰，充满佛教色彩的精美雕刻，展示了老挝传统的民族文化艺术。外观【国家主席府】（约10分钟）老挝国家主席府位于万象湄公河畔，是一座古典装饰风格的巨型法式城堡，最早用作法国殖民时期的总督府。又称“金宫”，公元1560年赛塔提腊国王定都万象，把包括现在国家主席府在内的周围4.5平方公里的方圆划为王宫。
                <w:br/>
                游览后前往“摄影爱好者的向往，户外运动爱好者的天堂”—休闲娱乐之都【万荣】欣赏秀美的自然风光，喀斯特自然地貌，蓝天白云，水绿山青，一派田园美景；【万荣酒吧街区】老挝狂欢派对，各种风格酒吧、各国特色餐厅琳琅满目，其乐无穷。行乌托邦是当地很有名的一家酒吧，大厅的矮方桌周围放的不是椅子，而是用垫子铺满地板。大家晚上可以在这里以各种造型喝酒聊天，DJ的音乐很棒！在万荣的酒吧街区还可以寻觅到各类当地特色美食，一饱口福！
                <w:br/>
                交通：大巴
                <w:br/>
                景点：香昆寺-塔銮寺-凯旋门-主席府-下万荣-万荣酒吧街区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万荣当地酒店参考： 丽莎花园度假酒店(Lisha Grand Hotel VangVieng)、丽莎龙纳匡酒店(Lisha Roungnakhone Hotel)、丽莎河畔观景酒店(Lisha Riverside Hotel)、塔维索克河畔酒店(Thavisouk Riverside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坦普坎溶洞-蓝色泻湖-动车去拉邦-普西山-古城夜市
                <w:br/>
                早餐后，前往探秘【坦普坎溶洞】（约60分钟）19 世纪初它曾是抵御云南穆斯林攻击的地堡，通过石灰岩壁开凿的豁口可以欣赏到河谷绚丽的景色和远处的万荣小镇。溶洞探险可能没有中国开发的那么精致，但一定可以让你体验最为原生态的景色。【蓝色泻湖】（约60分钟）从溶洞流出的水令泻湖耀眼，人们争相到此，跳入蓝色的湖水中享受清凉，有小桂林之称，属于喀斯特地貌，‘蓝色泻湖’就在坦普坎溶洞口处，‘蓝色泻湖’的水都是从坦普坎溶洞里流出来的。
                <w:br/>
                随后搭乘通向梦想的铁路--中老国际铁路，用心品读中老铁路建设的高标准，用镜头和妙笔记录传播中老铁路的发展变化，奔赴千年古都【琅勃拉邦】这里民风纯朴，自然生态保护完好，走进世界自然文化双遗产，也走进了中世纪开始延续至今的当地生活。 曾经的法属殖民地，竟能让西方的浪漫和东方文化在此融合，这也成了琅勃拉邦的独特之处。也称得上是整个东南亚最有品味、最上镜的小城。
                <w:br/>
                傍晚时分登临【普西山】（约90分钟）来到古城最佳俯瞰点，坐在山顶，举目闲望，观赏古城全景，感受琅勃拉邦全城制高点壮美的日落夕阳景致！细细品味老挝赐予的无尽的恬静与和谐，老挝她的美来的不动声色，却能走入人心。
                <w:br/>
                晚上自由活动【古城特色夜市】琅勃拉邦的古城反映了19-20世纪欧洲殖民者建造的传统建筑与城市结构相融合的风格。 它独特的镇区保存十分完美，表现了两种截然不同的文化传统的融合。夜市热闹非凡，富有当地特色的手工艺，琳琅满目，物美价廉，在这里您不仅可以淘到自己喜欢的小玩意儿，还可以与淳朴善良的当地人交流，摊主会对您报以灿烂的笑容。
                <w:br/>
                交通：动车
                <w:br/>
                景点：坦普坎溶洞-蓝色泻湖-动车去拉邦-普西山-古城夜市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琅勃拉邦当地酒店参考： 琅勃拉邦华天国际大酒店(Huatian International Hotel)、琅勃拉邦首驿酒店(E-outfitting Vangthong Hotel)、琅勃拉邦香颂酒店(Luang Prabang Chanon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特色民俗僧侣布施-古城早市-光西瀑布-非遗文化中心
                <w:br/>
                兹日早起，观看盛大的琅勃拉邦特色民俗【僧侣布施】（约60分钟），布施是老挝人一天美好生活的开始，这是小乘佛教国家特有文化习俗，这道静谧而肃穆的风景已经延续了半个世纪，千百年来刮风下雨从未间断；每个新的一天都是从给予与奉献开始。布施活动，不管是对孩子、还是成人而言，都是值得深深回味的一幕。
                <w:br/>
                前往【古城传统早市场】（约30分钟）深入体验琅勃拉邦域居民的生活，从这个市场的第一声叫卖开始。行走在热闹的传统市场，你发会现，鲜花上有晶莹的露珠，果蔬的外形就是天然的样子，飞禽家畜鲜活乱跳，连当地人的讨价还价都面带微笑，无比温柔。穿梭在琅勃拉邦古城传统早市场，好像也穿越回了中国 70、80 年无工业的时代。
                <w:br/>
                前往游览【光西瀑布】（约90分钟）坐落于东南亚原始树林中，站在瀑布前，清凉的水珠扑面而来，彷佛心灵也受到了荡涤，激流泛过层层叠叠的石灰岩，飞落直下地面墨绿色的深潭，甚是壮观，成为琅勃拉邦最著名的旅游圣地。是老挝著名的旅游景点之一。是全球十大天然游泳池，三到四层大的瀑布群，在不同的时候，它拥有不同的美丽。
                <w:br/>
                后前往【非遗文化中心】这里是推广老挝当地历史和非遗文化的重要窗口，可以观看老挝民族舞蹈-南旺舞；还可以品尝老挝特色咖啡。
                <w:br/>
                温馨提示:
                <w:br/>
                光西瀑布可下水游玩，如有兴趣下水客人请自备泳装，游泳务必注意安全，水潭深浅不一，请根据自身条件游泳，做足安全措施切勿拳爬岩石，以防意外发生。若遇到阴雨天甚至雨季，瀑布景区水量较大，请注意行进上路面湿滑，慎防意外发生。
                <w:br/>
                景点：特色民俗僧侣布施-古城早市-光西瀑布-品尝老挝咖啡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琅勃拉邦当地酒店参考： 琅勃拉邦华天国际大酒店(Huatian International Hotel)、琅勃拉邦首驿酒店(E-outfitting Vangthong Hotel)、琅勃拉邦香颂酒店(Luang Prabang Chanon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大皇宫博物馆-香通寺-帕侬村寨-动车回万象-老挝人家
                <w:br/>
                早餐后，前往参观【老挝博物馆—大皇宫】（约90分钟）琅勃拉邦大皇宫是1909年为西萨旺皇室建造的,当时整个老挝已是法国的殖民地，而琅勃拉邦则是已“保护地”形式行使皇权。
                <w:br/>
                前往参观【香通寺WatXiengThong】（约60分钟）香通寺浓缩了琅勃拉邦古老的寺庙建筑风格。香通寺是由塞塔提拉王兴建于1560年，一直受王室保护至1975年1887 年遭到破坏,。1928年在SisvangVong（西萨旺冯）国王的干预下，得到了修复。
                <w:br/>
                前往参观【帕侬村寨】织布文化是老挝民间自古至今最传统的文化，他们采用天然植物作为原材料和染料来制作布料，使用最古老最原始的手工艺做法；帕侬村是其中最有特色最富有的村寨，以前是给皇宫做专供黄金、布料、药材等，汇集了老挝传统民族的文化和风情。
                <w:br/>
                中餐后乘动车前往老挝首都——【万象】，乘坐舒适大巴前往市区，沿途介绍当地风土人情，观赏万象城市景色。从入夜时分开始，慢慢了解这座城市的缤纷和安逸，以及这个国家的恬静之美!估计 与每个人想象中的现代化大都市相差甚远，让人简直不敢相信眼前就是老挝首都万象。 
                <w:br/>
                前往【老挝人家】去万象当地人家里拜访做客，大家看一看真正的老挝也并不全部都是穷人，还是有很多富裕家庭的，也让大家了解一下真正的老挝是怎么样的。
                <w:br/>
                交通：动车
                <w:br/>
                景点：大皇宫博物馆-香通寺-老挝民族风情园-动车回万象-神木博物馆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万象当地酒店： 万象生活中心地标酒店(Landmark Vientiane Life Center)、 洛占巴酒店(Dorkjumpa Hotel)、万象天阶酒店(Sky City Hotel)、常青花园酒店(Thanathep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土特产中心--综合店--送机
                <w:br/>
                早餐后前往参观【土特产中心】（约90分钟）主营老挝当地土特产等，前往游览【综合店】（约90分钟）展示了老挝著名的特色工艺品和老挝的宝石，可以挑选一件称心的礼物。
                <w:br/>
                送机—旅行的意义就是发现无限未知的美好，所有美好的回忆都源于“原来是这样”和“我想去看看”，短短几天无法彻底了解这是怎样一个地方，却可以让我们初探这个神秘世界，我在老挝等你，期待与你的下次相约!
                <w:br/>
                交通：飞机
                <w:br/>
                购物点：土特产中心--综合店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1.交通：广州-万象往返经济舱机票（含机票税费，托运行李额15KG/人，团队开票，不退不改，请谅解）；万荣-动车-琅勃拉邦，琅勃拉邦-动车-万象，全程飞机+动车。 
                <w:br/>
                2.门票：行程中所列景点首道大门票（景区内娱乐项目自理，赠送项目不去不退费）；
                <w:br/>
                3.用餐：含5早5正餐，早餐均为酒店自助餐，正餐餐标40元/人（10 人一桌，八菜一汤或自助餐，不含酒饮）；特别升级琅勃拉邦水上田园餐。
                <w:br/>
                4.车辆：万象9-45座空调旅游观光巴士，琅勃拉邦为世界文化遗产古城，需换乘15座商务车，万荣需乘坐当地网红嘟嘟车安排游览，保证每人一正座；
                <w:br/>
                5.住宿：行程内所列当地酒店住宿，两人一间，全程不提供自然单间与三人间，如需单住请补房差；由于不同区域的游客对酒店标准的认知存在偏差，请抱持入乡随俗的闲适旅游心情，敬请谅解！
                <w:br/>
                6.导游：广州起止中国持证领队+老挝当地华语导游服务；
                <w:br/>
                7.保险：旅行社责任险；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1.导游及司机小费、境外杂费580元/人（报名时请随团费一并支付）
                <w:br/>
                2.旅游人身意外保险（强烈建议客人自行购买） 
                <w:br/>
                3.单房差；以两位成人共用一房为原则；不提供自然单间，如产生单人请补房差800元/人 
                <w:br/>
                4.12岁以下小孩不占床另加收¥1000/人，占床另加收¥1500/人；12-18 岁必须占床，加收¥1500/人；
                <w:br/>
                5.持港澳台护照及外籍护照客人，报名需加收1000/人，外籍客人自备签证，并确保有再次入中国签证。
                <w:br/>
                6.个人消费及行程外私人所产生的个人费用等。（如：酒店内洗衣、电话、行李物品保管费、自由活动期间的餐食费   和交通费、交通延误、取消、意外事件或战争、罢工、自然灾害等不可抗拒因素导致的额外费用、因旅游者违约、自身过错、自身疾病导致的人身财产损失、自费选择项目、以及旅游费用合同内容以外的所有费用）； 
                <w:br/>
                7.行程中未提及的其他费用；凡景区、餐厅、服务站等场所内设有购物店，不属于我社安排的购物店，谨慎购买，如购买记得索要发票以免上当受骗。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w:t>
            </w:r>
          </w:p>
        </w:tc>
        <w:tc>
          <w:tcPr/>
          <w:p>
            <w:pPr>
              <w:pStyle w:val="indent"/>
            </w:pPr>
            <w:r>
              <w:rPr>
                <w:rFonts w:ascii="宋体" w:hAnsi="宋体" w:eastAsia="宋体" w:cs="宋体"/>
                <w:color w:val="000000"/>
                <w:sz w:val="20"/>
                <w:szCs w:val="20"/>
              </w:rPr>
              <w:t xml:space="preserve">老挝当地土特产等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【综合店】</w:t>
            </w:r>
          </w:p>
        </w:tc>
        <w:tc>
          <w:tcPr/>
          <w:p>
            <w:pPr>
              <w:pStyle w:val="indent"/>
            </w:pPr>
            <w:r>
              <w:rPr>
                <w:rFonts w:ascii="宋体" w:hAnsi="宋体" w:eastAsia="宋体" w:cs="宋体"/>
                <w:color w:val="000000"/>
                <w:sz w:val="20"/>
                <w:szCs w:val="20"/>
              </w:rPr>
              <w:t xml:space="preserve">老挝特色工艺品和宝石等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A体验式老挝游</w:t>
            </w:r>
          </w:p>
        </w:tc>
        <w:tc>
          <w:tcPr/>
          <w:p>
            <w:pPr>
              <w:pStyle w:val="indent"/>
            </w:pPr>
            <w:r>
              <w:rPr>
                <w:rFonts w:ascii="宋体" w:hAnsi="宋体" w:eastAsia="宋体" w:cs="宋体"/>
                <w:color w:val="000000"/>
                <w:sz w:val="20"/>
                <w:szCs w:val="20"/>
              </w:rPr>
              <w:t xml:space="preserve">【包船专享欣赏湄公河两岸风光、享用老挝啤酒Beer Lao、当季热带沁香水果】+寮式风味餐+清晨布施所需物品+南松河长尾船</w:t>
            </w:r>
          </w:p>
        </w:tc>
        <w:tc>
          <w:tcPr/>
          <w:p>
            <w:pPr>
              <w:pStyle w:val="indent"/>
            </w:pPr>
            <w:r>
              <w:rPr>
                <w:rFonts w:ascii="宋体" w:hAnsi="宋体" w:eastAsia="宋体" w:cs="宋体"/>
                <w:color w:val="000000"/>
                <w:sz w:val="20"/>
                <w:szCs w:val="20"/>
              </w:rPr>
              <w:t xml:space="preserve">99 分钟</w:t>
            </w:r>
          </w:p>
        </w:tc>
        <w:tc>
          <w:tcPr/>
          <w:p>
            <w:pPr>
              <w:pStyle w:val="right"/>
            </w:pPr>
            <w:r>
              <w:rPr>
                <w:rFonts w:ascii="宋体" w:hAnsi="宋体" w:eastAsia="宋体" w:cs="宋体"/>
                <w:color w:val="000000"/>
                <w:sz w:val="20"/>
                <w:szCs w:val="20"/>
              </w:rPr>
              <w:t xml:space="preserve">$(美元) 99.00</w:t>
            </w:r>
          </w:p>
        </w:tc>
      </w:tr>
      <w:tr>
        <w:trPr/>
        <w:tc>
          <w:tcPr/>
          <w:p>
            <w:pPr>
              <w:pStyle w:val="indent"/>
            </w:pPr>
            <w:r>
              <w:rPr>
                <w:rFonts w:ascii="宋体" w:hAnsi="宋体" w:eastAsia="宋体" w:cs="宋体"/>
                <w:color w:val="000000"/>
                <w:sz w:val="20"/>
                <w:szCs w:val="20"/>
              </w:rPr>
              <w:t xml:space="preserve">B超值体验套餐</w:t>
            </w:r>
          </w:p>
        </w:tc>
        <w:tc>
          <w:tcPr/>
          <w:p>
            <w:pPr>
              <w:pStyle w:val="indent"/>
            </w:pPr>
            <w:r>
              <w:rPr>
                <w:rFonts w:ascii="宋体" w:hAnsi="宋体" w:eastAsia="宋体" w:cs="宋体"/>
                <w:color w:val="000000"/>
                <w:sz w:val="20"/>
                <w:szCs w:val="20"/>
              </w:rPr>
              <w:t xml:space="preserve">A套餐+寮式全身古法按摩1小时+老挝特色歌舞餐</w:t>
            </w:r>
          </w:p>
        </w:tc>
        <w:tc>
          <w:tcPr/>
          <w:p>
            <w:pPr>
              <w:pStyle w:val="indent"/>
            </w:pPr>
            <w:r>
              <w:rPr>
                <w:rFonts w:ascii="宋体" w:hAnsi="宋体" w:eastAsia="宋体" w:cs="宋体"/>
                <w:color w:val="000000"/>
                <w:sz w:val="20"/>
                <w:szCs w:val="20"/>
              </w:rPr>
              <w:t xml:space="preserve">99 分钟</w:t>
            </w:r>
          </w:p>
        </w:tc>
        <w:tc>
          <w:tcPr/>
          <w:p>
            <w:pPr>
              <w:pStyle w:val="right"/>
            </w:pPr>
            <w:r>
              <w:rPr>
                <w:rFonts w:ascii="宋体" w:hAnsi="宋体" w:eastAsia="宋体" w:cs="宋体"/>
                <w:color w:val="000000"/>
                <w:sz w:val="20"/>
                <w:szCs w:val="20"/>
              </w:rPr>
              <w:t xml:space="preserve">$(美元) 129.00</w:t>
            </w:r>
          </w:p>
        </w:tc>
      </w:tr>
      <w:tr>
        <w:trPr/>
        <w:tc>
          <w:tcPr/>
          <w:p>
            <w:pPr>
              <w:pStyle w:val="indent"/>
            </w:pPr>
            <w:r>
              <w:rPr>
                <w:rFonts w:ascii="宋体" w:hAnsi="宋体" w:eastAsia="宋体" w:cs="宋体"/>
                <w:color w:val="000000"/>
                <w:sz w:val="20"/>
                <w:szCs w:val="20"/>
              </w:rPr>
              <w:t xml:space="preserve">C尊享体验套餐</w:t>
            </w:r>
          </w:p>
        </w:tc>
        <w:tc>
          <w:tcPr/>
          <w:p>
            <w:pPr>
              <w:pStyle w:val="indent"/>
            </w:pPr>
            <w:r>
              <w:rPr>
                <w:rFonts w:ascii="宋体" w:hAnsi="宋体" w:eastAsia="宋体" w:cs="宋体"/>
                <w:color w:val="000000"/>
                <w:sz w:val="20"/>
                <w:szCs w:val="20"/>
              </w:rPr>
              <w:t xml:space="preserve">A套餐+B套餐+骑大象穿越原始森林</w:t>
            </w:r>
          </w:p>
        </w:tc>
        <w:tc>
          <w:tcPr/>
          <w:p>
            <w:pPr>
              <w:pStyle w:val="indent"/>
            </w:pPr>
            <w:r>
              <w:rPr>
                <w:rFonts w:ascii="宋体" w:hAnsi="宋体" w:eastAsia="宋体" w:cs="宋体"/>
                <w:color w:val="000000"/>
                <w:sz w:val="20"/>
                <w:szCs w:val="20"/>
              </w:rPr>
              <w:t xml:space="preserve">99 分钟</w:t>
            </w:r>
          </w:p>
        </w:tc>
        <w:tc>
          <w:tcPr/>
          <w:p>
            <w:pPr>
              <w:pStyle w:val="right"/>
            </w:pPr>
            <w:r>
              <w:rPr>
                <w:rFonts w:ascii="宋体" w:hAnsi="宋体" w:eastAsia="宋体" w:cs="宋体"/>
                <w:color w:val="000000"/>
                <w:sz w:val="20"/>
                <w:szCs w:val="20"/>
              </w:rPr>
              <w:t xml:space="preserve">$(美元) 149.00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综费-其他</w:t>
            </w:r>
          </w:p>
        </w:tc>
        <w:tc>
          <w:tcPr/>
          <w:p>
            <w:pPr>
              <w:pStyle w:val="indent"/>
            </w:pPr>
            <w:r>
              <w:rPr>
                <w:rFonts w:ascii="宋体" w:hAnsi="宋体" w:eastAsia="宋体" w:cs="宋体"/>
                <w:color w:val="000000"/>
                <w:sz w:val="20"/>
                <w:szCs w:val="20"/>
              </w:rPr>
              <w:t xml:space="preserve">导游及司机小费、境外杂费580元/人（报名时请随团费一并支付）</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为散客拼团，本产品供应商为：广东粤海国际旅行社有限公司，许可证号：L-GD-CJ00292，联系电话19510800108（手机）。此团15人成团，为保证游客如期出发，我社将与其他旅行社共同委托广东粤海国际旅行社有限公司组织出发（拼团出发），如客人不接受拼团出发，请报名时以书面形式注明。此团由广东粤海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出入境携带证件：
                <w:br/>
                ★所有客人出团时请随身携带真实有效的护照原件（须护照有效期 6 个月以上、并且至少有3张签证空白页，检查护照是否有破损或涂改），港澳台同胞同时携带所有的出入关证件（回乡证，台胞证）；
                <w:br/>
                ★如因客人自身原因导致不能出入境，客人要承担因此产生的业务损失费（包含机票费用，当地接待费用等）；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旅游者在行程开始前提出退团，按以下标准扣除必要的费用：
                <w:br/>
                团队出发前14日至7日取消，旅游者需支付60%团款损失(机位定金+酒店损失+地接车、导、境外火车票等费用）
                <w:br/>
                团队出发前7日以内取消，全款损失。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2025-10-29T11:44:05+08:00</dcterms:created>
  <dcterms:modified xsi:type="dcterms:W3CDTF">2025-10-29T11:44:05+08:00</dcterms:modified>
</cp:coreProperties>
</file>

<file path=docProps/custom.xml><?xml version="1.0" encoding="utf-8"?>
<Properties xmlns="http://schemas.openxmlformats.org/officeDocument/2006/custom-properties" xmlns:vt="http://schemas.openxmlformats.org/officeDocument/2006/docPropsVTypes"/>
</file>