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【理想青甘】西北甘青环线双飞8天 | 敦煌莫高窟 | 鸣沙山月牙泉 | 七彩丹霞 | 嘉峪关关城 | 大地之子 | 青海湖 | 茶卡盐湖 | 翡翠湖 | 塔尔寺 | 海市蜃楼行程单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HYXB-20240510-A2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甘肃省-兰州市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此产品为全国拼，航班需要现查</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★最经典的美景，是西北自然风光与丝路人文历史的大集合。
                <w:br/>
                ★100%真纯玩+0购物+0车销+0擦边+0套路+0加点+0门槛，真正纯净之旅。
                <w:br/>
                ★独家优待：百万级私家定制1+2三排座豪华头等商务舱为您的旅程减压护航，自营独立发团，带你领略纯净大美青海+如意甘肃。
                <w:br/>
                ★王牌优势导游：1人保证上导游；精选旅游专业科班出生正规优质导游团队，公司自主管理培训，专业导游服务，全程一团一导。
                <w:br/>
                ★静谧美梦：全程6晚安排舒适型酒店住宿+升级1晚网评4钻酒店。
                <w:br/>
                ★舌尖上的大西北：4顿西北美食+1顿大漠风情宴+1顿盐湖风情餐，感受西北风情；
                <w:br/>
                ★暖心赠送：磁吸布护颈U型枕、网红美拍披肩（女）、多功能魔术头巾（男）、定制矿泉水、晕车贴；
                <w:br/>
                ★超值赠送：深度游牧体验骑马、射箭、民族换装、藏獒拍照、手工制作酸奶、堆玛尼情石、放牧体验；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广州--兰州
                <w:br/>
                根据航班客人自行前往兰州，抵达兰州中川机场后，我社赠送接机/站服务，接机/站为专车师傅接机/站（期间无导游），送往市区入住酒店，抵达酒店后自行办理入住手续（报客人名字前台拿房），入住后自由活动：可前往甘肃省博物馆，网红打卡点：中山桥，美食街：正宁路！（推荐打卡点均处于兰州市区）
                <w:br/>
                <w:br/>
                【友情提醒】
                <w:br/>
                1、客人出发的前一天，我社导游和接送人员会通过短信或电话联系客人，请保持手机畅通。
                <w:br/>
                2、接机/站为专车，等待时间不超过30分钟。赠送服务，不用不退！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兰州</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兰州-（370km约5H）青海湖-（150KM约2H）茶卡镇
                <w:br/>
                兰州出发途经西宁11:00，翻越·日月山脉，途经·倒淌河，前往青海湖，享用家常团餐。
                <w:br/>
                中餐后前往【青海湖二郎剑，游览约4h】（仅含景区首道大门票，不含小交通，小交通非必消），青海湖地处青海高原的东北部，是我国第一大内陆湖泊，也是我国最大的咸水湖。游客可以乘坐游艇（自费）到二郎剑半岛上观光游览，费用未包含。岛上有以观鹿园、观海桥、观海亭、观鸟台为组合的休闲观赏区，以码头广场的“吉祥四瑞”雕塑为组合的休闲游玩区。以象牙寺、祭海台、高原圣湖坛等为主的宗教文化信仰区，以自驾游艇、水上摩托等为主的水上娱乐区域。
                <w:br/>
                游玩结束后，前往茶卡镇入住酒店。
                <w:br/>
                【温馨提示】
                <w:br/>
                今日行程不含晚餐，游客自理晚餐！
                <w:br/>
                交通：汽车
                <w:br/>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茶卡镇</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茶卡镇-大柴旦（400KM4.5H）
                <w:br/>
                茶卡酒店出发，早餐后前往水天一色的【天空之镜-茶卡盐湖，游览约4h】（仅含景区首道大门票，不含小交通，小交通非必消），湖面一片洁白，容秀丽、壮美于一体，被国家旅游地理杂志评为“人一生必去的55个地方”之一，茶卡盐湖面积空旷、地势平坦，湖面极具有强烈的反射能力，游客可以在盐湖中拍摄各种美丽，光着脚丫和盐湖来一次亲密接触，顺着铁轨线一直步行到盐湖深处，乘坐小火车（自费）一路游览茶卡的美景。
                <w:br/>
                游玩结束后，享用-盐湖风情餐。
                <w:br/>
                餐后，途经小柴旦湖，游玩【翡翠湖，游览约2h】（仅含景区首道大门票，不含小交通，小交通非必消），游客可乘坐观光车（自费）前往盐湖最深处，选中属于自己的一池盐湖，一定要用无人机航拍，比这么平视直观的更美！
                <w:br/>
                游玩结束后，前往大柴旦镇入住酒店。
                <w:br/>
                【温馨提示】
                <w:br/>
                “茶卡盐湖-天空之境”目前正在建设，预计5月完工，若遇该景区无法正常游览，则调整为“茶卡盐湖-天空壹号”。
                <w:br/>
                交通：汽车
                <w:br/>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大柴旦</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大柴旦-敦煌（370KM4.5H）
                <w:br/>
                大柴旦酒店早餐后，乘车前往敦煌。抵达敦煌后前往餐厅享用特色午餐-大漠风情宴。
                <w:br/>
                中餐后乘车前往敦煌【莫高窟，游玩约4h】（含B票，游客报名前请先联系旅行社确认门票）。莫高窟又名“千佛洞”，是我国三大石窟艺术宝库之一，被誉为20世纪最有价值的文化发现、“东方卢浮宫”，坐落在河西走廊西端的敦煌，以精美的壁画和塑像闻名于世。
                <w:br/>
                游玩结束后，返回敦煌入住酒店。
                <w:br/>
                入住酒店后可自由活动，建议前往敦煌当地有名的美食街-【敦煌夜市】，又被称为沙洲夜市，是敦煌规模最大的夜市，影响力相当大，俨然成为敦煌市不可或缺的旅游景点，早在2012就被评为3A级旅游景区，历史也悠久，始建于1991年，距今20多年的历史，这个时间可不简单，尤其是在西部欠发达地区，你品一下。
                <w:br/>
                【温馨提示】
                <w:br/>
                1、今日行程不含晚餐，游客请自理晚餐！美食推荐：烤羊排、虹鳟鱼、烧壳子、粉蒸牛羊肉……
                <w:br/>
                2、因莫高窟门票紧张，各位游客报名时间不同，我社尽量保证团上所有游客在同场次游玩莫高窟，游览莫高窟的时间段及与鸣沙山的游览顺序可能会根据莫高窟门票情况做出相应调整，一切以保证莫高窟的参观为核心。
                <w:br/>
                3、因莫高窟2021年起新政策规定前期只发放6000张A类正常参观票，在A类票库存售完后才会发放12000张B类票！若购票时A类票仍有库存，我社只能为游客预约A类正常参观票，游客需补138元/人的差价！
                <w:br/>
                4、若游客有军官证、残疾证、大中专院校、导游证、公安民警、消防救援、陇原人才服务卡；请报名时提供以上优惠证件号，出行请携带优惠证件原件！若游客提供错误信息导致不能享受优惠，不作为投诉理由！
                <w:br/>
                5、A / B 票均已售罄的情况下，我们将给客户现退差额或者安排莫高窟姊妹窟西千佛洞，并退还差价部分。
                <w:br/>
                交通：汽车
                <w:br/>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敦煌</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敦煌-嘉峪关（380KM4H）
                <w:br/>
                敦煌酒店出发，前往游玩【鸣沙山月牙泉，游览约4h】（仅含景区首道大门票，不含小交通，小交通非必消），月牙泉处于鸣沙山环抱之中，其形酷似一弯新月而得名。鸣沙山为流沙积成，因沙动成响而得名。景区内有五大游玩体验项目（自费），骑骆驼、乘坐沙漠摩托、乘越野车沙漠冲浪、乘坐直升机、滑翔机俯瞰整个鸣沙山。不喜欢刺激的游客，那就简单地骑骑骆驼登沙峰，如果喜欢刺激，就玩玩沙滩摩托、越野车和直升机、滑翔机！
                <w:br/>
                游玩后享用家常团餐。
                <w:br/>
                餐后途经网红打卡地【大地之子，游玩约0.5h】、【海市蜃楼-无界，游玩约0.5h】，游玩结束后抵达嘉峪关入住酒店。
                <w:br/>
                【温馨提示】
                <w:br/>
                1、鸣沙山月牙泉与莫高窟的游览顺序，以旅行社预约的莫高窟日期场次情况做出相应调整，一切以保证莫高窟的参观为核心。
                <w:br/>
                2、今日行程不含晚餐，请准备充足的食物和水！
                <w:br/>
                交通：汽车
                <w:br/>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嘉峪关</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嘉峪关-张掖（230KM3H）
                <w:br/>
                餐后乘车前往古代“丝绸之路”的交通要塞【嘉峪关关城，约2h】（仅含景区首道大门票），嘉峪关被称为“天下第一雄关”，是举世闻名的万里长城西端险要关隘，也是长城保存最完整的一座雄关这里是古丝绸之路的交通要道。
                <w:br/>
                游玩后，前往丹霞口享用家常团餐。
                <w:br/>
                餐后前往【七彩丹霞景区，游览约4h】（仅含景区首道大门票，不含38元/人必消观光车，需自理），七彩丹霞是丝绸之路旅游带上的一颗璀璨明珠，置身其中，恍若进入了一个美轮美奂的彩色的童话世界。景区的观景台一共有4个，4个观景台可以欣赏到不同的美景。
                <w:br/>
                游览结束后，前往张掖入住酒店。
                <w:br/>
                【温馨提示】
                <w:br/>
                今日行程不含晚餐，请准备充足的食物和水！
                <w:br/>
                交通：汽车
                <w:br/>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张掖</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张掖-兰州 （500KM5.5H）
                <w:br/>
                一早，酒店出发，远眺·岗什卡雪峰，途径【草原游牧驿站，游览约1h】，赠祁连大草原-游牧深度体验：如民族服饰拍照、民族锅庄、民族歌舞、小牛/小羊/藏獒拍照，还可体验挤牛奶、做酸奶、织牦牛帐篷、堆玛尼情石、堆牛粪墙、放牧等；
                <w:br/>
                体验结束后，途经【门源油菜花海，游览约0.5h】（费用自理）；午餐享用家常团餐。
                <w:br/>
                餐后前往游玩千年古刹，西北地区的佛教中心和黄教的圣地【塔尔寺，游览约3h】（不含70元/人大门票，不含35元/人必消观光车），塔尔寺位于西宁湟中县，是藏传佛教格鲁派（黄教）的六大丛林之一，在此能感受到浓郁的宗教氛围。
                <w:br/>
                游玩结束后，返回西宁/兰州散团，入住兰州市区的客人，可前往网红打卡点：中山桥，美食街：正宁路！
                <w:br/>
                【温馨提示】
                <w:br/>
                1、祁连大草原游牧驿站-游牧活动体验属于赠送项目，1-4月因淡季无法体验（游牧体验改为隆达祈福），不作为投诉理由，5-10月平/旺季游客逐渐增加，不保证体验完所有项目！不作为投诉理由！且驿站附近有骑马射箭等自费项目，危险系数高，我社不推荐，请慎重选择，安全自负！
                <w:br/>
                2、因油菜花季节限制，若游客参团时间油菜花未盛开，则不作沿途停留（即使花期停留也只是在合适的地方停留适当的时间，不是前往门源油菜花海景区），此处不作为投诉理由！
                <w:br/>
                3、因西北线路车程长，不确定因素较多，不建议游客预订当日返程的大交通！若误机/站，游客自行负责！
                <w:br/>
                交通：汽车
                <w:br/>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兰州</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兰州--广州
                <w:br/>
                早餐后自由活动，根据航班时间安排送机/站，乘飞机/动车返回，结束愉快之旅。若时间充裕，可前往甘肃省博物馆，网红打卡点：中山桥游玩；（送机/站师傅会提前一天联系到您，和您核对送机/站接站地点。请您保持手机畅通）
                <w:br/>
                酒店退房时间为中午12:00之前，若您航班为晚班，请于12点前完成退房，若由于超过退房时间退房所产生的费用请自理！
                <w:br/>
                【温馨提示】
                <w:br/>
                1、近期机场安检严格，加上市区交通拥堵，为保证您不误飞机，请预留足够的时间前往机场/火车站。
                <w:br/>
                【特别注意】
                <w:br/>
                1、上述行程中，若景区因气候等不可抗力因素导致无法按正常流程游览景区，旅行社按实际情况合理调整！
                <w:br/>
                2、西北车程长，途中变数较多！1-3月，西北气候寒冷，地处偏僻，个别景区出于安全考虑，禁止游客入园；故4月之前若遇个别景区无法正常游览，旅行社则取消该景点退还门票费用，此处不作为投诉理由！
                <w:br/>
                交通：汽车/飞机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1、交通：广州-兰州，往返经济舱机票（含机建燃油费）。
                <w:br/>
                2、用车参考：1人出行也保证安排独家定制2+1豪华陆地头等舱（29人团），让您躺着游西北，29人封顶，保证不坐最后一排（不提供座次要求）。接送机/站安排1V1专人专车服务，根据实际人数安排用车，车型不指定，保证一人一座，空1座；
                <w:br/>
                3、门票：只含景区首道大门票。包含：青海湖二郎剑、茶卡盐湖、翡翠湖、鸣沙山月牙泉、莫高窟B票、嘉峪关、七彩丹霞；因行程天数较长，时间跨度比较大，游客具体的优免情况以游玩景区当日的政策为准，统一由导游在团上退优；此价格为打包价，不接受拆分，房、餐、导等费用来进行退费（特殊情况，酌情处理）。
                <w:br/>
                4、住宿：全程6晚舒适型酒店住宿+升级1晚网评4钻酒店，如需【可升级全程网评4钻酒店，需加收300元/人】。
                <w:br/>
                此行程高标标准单人行程中不提供自然单间、单人报名，需补房差！保证入住参考范围内酒店，可根据自身住宿需求选择酒店标准，均不接受指定酒店！特殊房型（大床/三人间/亲子间等）需单独增加费用，具体费用以实时咨询为准，且需提前询房！
                <w:br/>
                参考酒店：
                <w:br/>
                兰  州：宜必思东方红广场国芳百货店（3钻）、宜必思雁滩高新区店（3钻）、澜海温泉度假酒店（3钻）、星美酒店（3钻）或同级
                <w:br/>
                升 级 ：兰州丽呈酒店（4钻）、维也纳酒店兰州高铁西站店（4钻）、兰州建兰智选假日酒店（4钻）、水怡蘭美仑酒店（4钻）、宇阳国际酒店（4钻）、海鸿假日酒店（4钻）、兰州大学天水南路美居酒店（4钻）、美居酒店东方红广场店（4钻）或同级
                <w:br/>
                西  宁：福兴圆精品酒店（3钻）、季枫酒店西宁高铁火车站店（3钻）、君澜柏瑞（3钻）、凯瑞酒店（3钻）、佳和酒店（3钻）、维也纳酒店朝阳东路民惠城店（3钻）或同级
                <w:br/>
                升 级 ：皓铭酒店（4钻）、自然里酒店（4钻）、新春兰国际酒店（4钻）、高铁站智选假日酒店（4钻）、维宸大酒店(挂4)、凯槟国际酒店（4钻）或同级
                <w:br/>
                茶  卡：星入海大酒店（3钻）、山水酒店（3钻）、格日酒店（3钻）、盐立方酒店（3钻）、盐湖之星品质酒店（3钻）、乌兰金桔酒店（3钻）或同级
                <w:br/>
                升 级 ：维也纳酒店（茶卡盐湖店）（4钻）、东晨国际饭店（4钻）、金陵昊轩大酒店（4星）、柏曼酒店（茶卡盐湖店）（3钻）、星际酒店（3钻）、天镜瀚海大饭店（3钻）或同级
                <w:br/>
                敦  煌：玺迎客大酒店（3钻）、玺迎缘大酒店（3钻）、花径酒店（沙洲夜市店）（3钻）、锦轩酒店（3钻）、广源大酒店（3星）、博汇文华酒店（3钻）或同级
                <w:br/>
                升 级 ：沙州景华大酒店（4钻）、中维金叶宾馆（4星）、川渝大酒店（4钻）、福华国际大酒店（4钻）、富丽华国际大酒店（4钻）、敦煌国际大酒店（4钻）或同级
                <w:br/>
                大柴旦：西海宾馆（3钻）、晒北酒店（3钻）、浩宇大酒店（3钻）、丽湖雅致大酒店（3钻）、诚悦阳光酒店（3钻）、超越国际大酒店（3钻）或同级
                <w:br/>
                升 级 ：西海明珠大酒店（4星）、翡翠湖大酒店（4钻）、光岳大酒店（4钻）、聚鑫源商务酒店（4钻）、守信龙之梦大酒店（4星）、金陵雅丹大酒店（4星）或同级
                <w:br/>
                嘉峪关：兰廷大酒店（3钻）、宜好精选酒店（3钻）、千禧假日酒店（3钻）、聚德宾馆（3钻）、景都假日酒店（3钻）、非繁城品酒店（3钻）或同级
                <w:br/>
                升 级 ：晨枫大酒店（4钻）、珠城酒店（4钻）、天诚国际酒店（4钻）、天商酒店（4钻）、远东丽呈（4钻）、坤逸时光大酒店（4钻）或同级
                <w:br/>
                张  掖：山水源酒店（4钻）、丝路瑞华酒店（4钻）、绿洲假日酒店（4钻）、凯瑞酒店（4钻）、锐驰国际酒店（4钻）、钻石国际酒店（4钻）、恒达丽景（4钻）、鑫盛悦国际酒店（4钻）、宜尚酒店（4钻）、品尊国际酒店（4钻）、千玺丝路国际酒店（4钻）、西遇国际酒店（4钻）或同级
                <w:br/>
                5、餐饮：含7早餐6正餐；早餐为酒店餐厅用餐或路早，不用不退；
                <w:br/>
                6、导游：1人保证上导游。全程提供持证正规中文导游服务，首尾接送机为我社接送组工作人员，不含导游服务；
                <w:br/>
                7、特殊说明取消行程，违约金收取情况：行程开始当日收取结价的50%；
                <w:br/>
                8、儿童费用：儿童含往返机票（不含机票税）、旅游车位费、半餐、导游服务费；不含早餐、门票、住宿等，其他费用需自理。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*报价未含塔尔寺（70元/人）景区门票，产生请游客自理，故优免不退；
                <w:br/>
                *必消但不含的小交通（元/人）：七彩丹霞往返区间车38元/人、塔尔寺往返区间车35元人；
                <w:br/>
                *此行程为100%真纯玩，全程0购物0车销0门槛；除景区规定必消小交通外，均由游客自行选择乘坐。
                <w:br/>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报名参团须知，请认真阅读，并无异议后于指定位置签名确认：
                <w:br/>
                1、本产品供应商为：广州环游西部旅行社有限公司，许可证号：L-GD-101183，质监电话：020-83371233。此团10人起成团，为保证游客如期出发，我社将与其他旅行社共同委托广州环游西部旅行社有限公司组织出发（拼团出发），如客人不接受拼团出发，请报名时以书面形式注明。此团由广州环游西部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2、最晚在出行前1天您将收到出团通知书或导游的确认电话，敬请留意，保持电话畅通。集合时间请参考网站披露信息，具体时间请以出团通知书或导游通知为准。
                <w:br/>
                3、西北地区日夜温差很大，单日温差在10摄氏度上下。尤其在景区和郊县，夏季晚间气温可能会降至5摄氏度左右。所以游客出游须备外套、毛衣等御寒衣物，做好防寒保暖工作。晚上就寝时将空调调至适度（因青海地区气温常年较低、故青海的酒店很多不配空调），盖好棉被，以免着凉导致发烧感冒，影响第二天的出游。
                <w:br/>
                4、因西部地域辽阔，有时坐车时间较长，游客需提前做好心理准备。而且在很多情况下，游客需下车行走或体验骑马、骑骆驼的乐趣，所以备上一双舒适而又合脚的旅行鞋尤其重要。在参加一些特殊的野外活动（如骑马、游船时）建议穿着一些宽松的衣裤。
                <w:br/>
                5、在西北旅游，路途比较漫长、气候差异大。此时体质较弱的游客，可能会出现水土不服的症状。所以建议携带一些常用的治疗药物，如感冒药或治疗肠胃不适的药物。
                <w:br/>
                6、受旅游地自然条件和当地饮食口味的限制，沿途餐厅的条件与内陆旅游发达地区相比较，无论软件服务、硬件设施以及饭菜质量都可能存在一定差距。且北方大部分地区口味偏重，喜辛辣：我旅行社会尽最大的努力进行协调，尽可能满足不同游客的需求。
                <w:br/>
                7、整个旅途中，各位游客要注意保管好各自的贵重财物：不要轻易将手提电脑、照相机等贵重物品留在房间里，建议寄存在酒店总台。在游览途中或晚上结伴出行时，请注意保管好随身携带的证件、现金、手机等等，以免造成不必要的损失，影响之后的行程。
                <w:br/>
                8、景点附近一些工艺品店兜售的民族特色刀具备受游客的喜爱，但受限于中国民航与铁道部门的托运规定，无法快递运输，所以建议游客不要购买。
                <w:br/>
                9、 大西北属于我国相对边远的地区，自然环境、经济基础、接待条件相比内地可能会存在一定差距。（例如住宿标准方面，不宜用华东沿海 地区的标准去衡量西北的酒店）大家出门在外，请抱有一颗平常心，外出旅游肯定不如在家一般的舒适温暖，一旦遭遇问题请不要急躁，以相互体谅、互帮互助为先。西北旅游的车程普遍较长，相对其他地区的旅行会比较艰苦，请大家注意好休息，保持充沛的精力，以便尽兴地游玩。
                <w:br/>
                10、我司在不影响原行程游玩标准及游览景点的前提下，根据航空公司机票或火车票 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 旅行社安排。行程游览顺序或用餐安排将根据游玩期间实际情况最终确认，如有调整 由当地导游与游客签名确认。
                <w:br/>
                11、由于航班机位等存在不确定因素，我社在确保不影响游客在当地行程游玩标准的情况下，同一团种出发的游客可能采用不同时间段的航班往返（同一游玩团体可能选用 2 个或以上的航班班次）。
                <w:br/>
                12、机票浮动幅度较大，且部分客人已享受我司报名优惠政策，故导致不同日期报名， 且同团出发的客人，团费有较大差异，无价格退还，敬请旅客注意！
                <w:br/>
                13、团队均提前 7天或以上订购机票、酒店、车辆、门票等，如客人报名后退团（含 改期，改线，更改登机姓名或证件号码等），根据合同的扣款标准，我社将扣除实际损失费用（机票、火车票、门票、酒店、车费分摊等，我社不提供机票报销单据，客人可自行前往航空公司办理），特此说明。
                <w:br/>
                14、在保证行程景点游览的前提下，我社将根据旅游目的地实际情况对此参考旅游行程的景点游览的先后顺序作合理的调整。如遇不可抗力因素（如塌方、大雪、塞车、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天气、航班延误、地质灾害、政府行为等原因），造成行程延误或不能完成游览或缩短游览时间，不视旅行社违约，未能完成游览的景点我社将按旅行社协议门票价格退还。
                <w:br/>
                15、若因客人自身原因（含感冒等原因，导致身体不适合继续行程）中途离团或放弃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 客注意人身及财产安全，发生此类情况一切后果请客人自行承担，客人离团期间的一 切行为责任游客自负。
                <w:br/>
                16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17、西北地区是当地旅游度假城市，硬件及软件服务均与沿海发达地区存在一定差距， 请团友谅解。如遇旺季酒店房满或政府征收等情形，旅行社会另外安排至不低于所列酒店标准的同类型酒店。
                <w:br/>
                18、购物：西北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2）因服务能力所限，无法接待 70 周岁及以上、台胞及持护照客人报名出游，敬请谅解。
                <w:br/>
                20、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http://shixin.court.gov.cn/，客人报团前可到该网站进行查询！因客人失信人身份产生的实际损失（机票、房费、车费、导服费用等等）需要由客人承担。
                <w:br/>
                21、我社解决投诉依据客人在当地所签“意见单”为准，有任何投诉请于当时提出，否则无法给予处理。
                <w:br/>
                22、此线路行程中景点门票为旅行社折扣优惠套票。凡客人持有长者证、学生证、导游证、记者证、军官证、军人残疾证等均无任何优惠或退票，如有未产生或自愿放弃当地景点、住宿及赠送的项目，费用不退还。
                <w:br/>
                23、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【注意事项】
                <w:br/>
                1、住宿：西北地区属于欠发达地区，酒店的硬件设施及服务意识相对落后，各方面条件暂时无法与内陆旅游发达地区相比较，从宾馆设施及饭菜质量都有一定的差距，同级别住宿酒店要比内地旅游发达地区差一些，酒店规模、大堂面积及装修相比地区差异明显（因常年天气凉爽青海当地酒店无安装空调制冷设施）请宽容多理解。
                <w:br/>
                2、本行程车位无特殊安排先到先得，请给带小孩，晕车，老人等人群主动让座，后续行程请按第一天入座位置入座，请不要故意抢座，行车途中系好安全带，并不要随意在车内走动，以防不确定的危险。
                <w:br/>
                3.外出旅游，安全第一，旅游途中请听从导游人员安排，配合司机、导游工作。团友之间相互关照，少数服从多数。自由活动，请注意人身及财产安全；
                <w:br/>
                4、此线路平均海拔 2000-4000 之间，身体状况正常的内地游客一般不会出现高原反应，一旦发生的话，请及时与导游同志协助。如实在担心可提前一周左右服用红景天；初到高原切勿激动，勿剧烈运动，勿暴饮暴食，勿过量饮酒或吸烟，请多饮水；
                <w:br/>
                5、出行期间请携带好有效的身份证件和特殊证件（军官证，老年证等），儿童带好户口本；未成年人须有成人陪伴出游，残疾人、老年人、行动不便者建议有家人朋友照顾同行，体弱多病及孕妇不建议参团，否则由此造成的不便或问题，我社不承担责任；
                <w:br/>
                6、本行程旅行社有权根据实际情况在不减少景点和不降低服务标准，对行程先后顺序作出相应的调整，如遇人力不可抗拒因素或政策性调整导致无法游览的景点，我社有权取消退其差价或更换为其它等价景点，赠送景点未观赏或游览不再补充并无费退，行程景点备注游玩时间和行车时间为大概参考时间，具体以实际情况为准；如遇不可抗力因素（如：堵车误机、飞机延误或取消、自然灾害、台风引起的封港换船增加船费或滞留费用等）增加的费用客人承担；
                <w:br/>
                7、因人力不可抗拒因素（自然灾害、交通状况、政府行为、疫情等）影响行程，我社可以作出行程调整，尽力确保行程的顺利进行。实在导致无法按照约定的计划执行的，因变更而超出的费用由旅游者承担。
                <w:br/>
                8、行程中的车程时间为不堵车情况下的参考时间,不包含景点的游览时间；我社导游有权在不减少景点的情况下自行调整景点游览顺序。
                <w:br/>
                9、投诉以当地接待社旅游意见单为准，请各位游客如实填写，若虚假填写、不填写默认为无接待问题，回程后再行投诉，我社将不予受理。如对我社接待不满意的请在第一时间与我社相关人员联系，方便我社协调处理。   
                <w:br/>
                10、请不要将贵重物品、现金、急用药品放在托运行李中，以免丢失。旅游过程中，也请妥善保存。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请您在预订时务必提供准确、完整的信息（姓名、性别、证件号码、国籍、联系方式、是否成人或儿童等），以免产生预订错误，影响出行。如因客人提供错误个人信息而造成损失，我社不承担任何责任。</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【关于莫高窟】
                <w:br/>
                这座闻名遐迩的世界文化遗产，面对游客的蜂拥而至，已经不堪重负。为减少游客参观给洞窟带来的潜在影响，保护珍贵而又脆弱的壁画彩塑，2020年7月份起对莫高窟的预约再度升级，将全面实行实名制预约。
                <w:br/>
                1、我社报价包含莫高窟应急票B票；因莫高窟2021年起新政策规定前期只发放6000张A类正常参观票，在A类票库存售完后才会发放12000张B类票！若购票时A类票仍有库存，我社只能为游客预约A类正常参观票，游客需补138元/人的差价！
                <w:br/>
                2、游客报名前需向旅行社落实余票情况（先订票再收人，若游客不观看莫高窟则另当别论）；
                <w:br/>
                3、若游客欲订A票，则旅行社将退成人B票100元/人，游客自订莫高窟门票需要跟操作部确认时间和场次；若游客未预约成功，我社概不负责。
                <w:br/>
                4、若遇莫高窟门票紧张，我社统一为游客预订全票，若有优惠证件恕不退费。若游客想享受优惠，可选择自行用微信公众号购票，我社退成人B票100元/人。
                <w:br/>
                5、因莫高窟门票紧张，且仅对3岁及以下的儿童免票，故4岁及以上的儿童我社默认购买B票，导游团上现收全价B票100元/人（旅行社账号只能订全价票）；
                <w:br/>
                6、因莫高窟门票紧张，场次较多，我社尽量将全团游客控制在同一场次观看，故会根据莫高窟预约时间，调整前后景点的游览顺序，游客知晓此情况并同意旅行社调整。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2024-05-17T17:59:39+08:00</dcterms:created>
  <dcterms:modified xsi:type="dcterms:W3CDTF">2024-05-17T17:59:39+08:00</dcterms:modified>
</cp:coreProperties>
</file>

<file path=docProps/custom.xml><?xml version="1.0" encoding="utf-8"?>
<Properties xmlns="http://schemas.openxmlformats.org/officeDocument/2006/custom-properties" xmlns:vt="http://schemas.openxmlformats.org/officeDocument/2006/docPropsVTypes"/>
</file>