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河西走廊丨无界敦煌亲子研学7天行程单</w:t>
      </w:r>
    </w:p>
    <w:p>
      <w:pPr>
        <w:jc w:val="center"/>
        <w:spacing w:after="100"/>
      </w:pPr>
      <w:r>
        <w:rPr>
          <w:rFonts w:ascii="宋体" w:hAnsi="宋体" w:eastAsia="宋体" w:cs="宋体"/>
          <w:sz w:val="20"/>
          <w:szCs w:val="20"/>
        </w:rPr>
        <w:t xml:space="preserve">河西走廊丨无界敦煌亲子研学7天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YX20250213DH01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1.三大世界遗产：莫高窟、玉门关遗址、悬泉置遗址。
                <w:br/>
                2.自然地理：沙漠绿洲、湿地河谷、茫茫戈壁、雅丹风貌……在长河落日中探索自然地理。
                <w:br/>
                2.地道风物：对西北遗产、地貌、美食、动植物进行田野调查，深入体验。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200" w:type="dxa"/>
            <w:gridSpan w:val="4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干年莫高 璧画修复
                <w:br/>
                阳关三叠 玉门汉宴
                <w:br/>
                月牙鸣沙 世界遗产
                <w:br/>
                丝绸之路 汉风唐韵
                <w:br/>
                戈壁星空 雅丹地貌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抵达敦煌  西北美食
                <w:br/>
                课程目标：社交技能 饮食文化 
                <w:br/>
                <w:br/>
                上午：从各自城市前往敦煌
                <w:br/>
                下午：抵达敦煌，乘车前往研学营地。
                <w:br/>
                晚上：迎宾晚宴
                <w:br/>
                交通：空调旅游大巴
                <w:br/>
                景点：敦煌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世界遗产 千年莫高 四大文明 壁画修复
                <w:br/>
                课程目标：想象思维 艺术审美 
                <w:br/>
                <w:br/>
                上午：观看主题电影《千年莫高》和《梦幻佛宫》;在专业导师带领下参观8个洞窟及2个代表性特窟，沉浸式了解中古四大文明的交融，鉴赏世界文化遗产敦煌石窟和壁画艺术，解读大美敦煌的盛唐气象、文化沉淀和审美视角。
                <w:br/>
                下午：午餐后，前往敦煌研究院进行“我在敦煌修文物”专项课程，跟着专家从艺术审美、文化保护及科学实践三个维度，动手实践学习修复壁画。
                <w:br/>
                晚上：晚餐；完成研学手册。
                <w:br/>
                交通：空调旅游大巴
                <w:br/>
                景点：莫高窟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玉门风吟 长城烽燧 汉风唐韵 雅丹日落
                <w:br/>
                课程目标：历史共情 自然博物 坚毅精神
                <w:br/>
                <w:br/>
                上午：前往世界文化遗产玉门关。穿汉服，游览大小方盘城及汉长城遗址，穿越汉唐边塞现场，学习边塞诗词。
                <w:br/>
                下午：参加定制玉门汉宴，学习汉代礼仪文化，欣赏汉朝歌舞和古诗吟唱；共情古代边塞生活，写一份汉简家书。
                <w:br/>
                晚上：穿越沙漠、戈壁、湿地前往雅丹魔鬼城晚餐，考察雅丹地貌，深入罗布泊附近的“神秘花园”，感受自然造化，欣赏雅丹日落。
                <w:br/>
                交通：空调旅游大巴
                <w:br/>
                景点：玉门关、雅丹魔鬼城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D4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敦煌色彩 月牙鸣沙 又见敦煌 沙漠驼铃
                <w:br/>
                课程目标：文化融合 科学探究 户外素养
                <w:br/>
                <w:br/>
                上午：葡萄美酒夜光杯，前往敦煌画院，考察西域传统工艺及原料，打磨制作一款自己专属的夜光杯。
                <w:br/>
                下午：西北特色午餐。观看大型实景演艺项目《又见敦煌》。
                <w:br/>
                晚上：前往世界地质公园鸣沙山月牙泉景区，游览月牙泉，骑乘骆驼翻越沙山，体验滑沙，聆听鸣沙山雷音，探寻沙泉共处的奥秘。
                <w:br/>
                交通：空调旅游大巴
                <w:br/>
                景点：敦煌画院、世界地质公园鸣沙山月牙泉景区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D5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榆林石窟 西游寻踪 雪山远眺 大地之子
                <w:br/>
                课程目标：动手实践 文化比较 艺术素养
                <w:br/>
                <w:br/>
                上午：前往敦煌研究院莫高学堂，学习体验《敦煌色彩》，了解和制作壁画绘制矿石颜料，使用颜料绘制一张属于自己的敦煌泥胚画。
                <w:br/>
                下午：前往莫高窟姊妹窟--榆林窟，远眺世界文化遗产悬泉置遗址，了解汉代驿站文化，参观榆林窟，参观5个代表石窟，并特别观摩西夏王室特窟，鉴赏唐僧取经等壁画，远眺祁连雪山。
                <w:br/>
                晚上：返程，打卡大地之子，探讨艺术与自然的融合；西北面食品尝。
                <w:br/>
                交通：空调旅游大巴
                <w:br/>
                景点：敦煌研究院、榆林窟、大地之子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D6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西千佛洞 阳关三叠 长河落日 丝绸之路
                <w:br/>
                课程目标：好奇探究 文化传承
                <w:br/>
                <w:br/>
                上午：前往阳关，考察丝绸之路，体验古代通关流程，采风唐诗现场，远眺阿尔金雪山，沙漠植物考察。
                <w:br/>
                下午：农庄午餐，前往比莫高窟更早的西千佛洞(魏窟)；敦煌母亲河--党河河谷考察，玄奘之路轻徒步。
                <w:br/>
                晚上：晚餐； 完后研学手册。
                <w:br/>
                交通：空调旅游大巴
                <w:br/>
                景点：阳关、西千佛洞、党河河谷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D7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大漠日出 行程总结 返回家中
                <w:br/>
                早起，自由观大漠日出，散团，
                <w:br/>
                交通：空调旅游大巴
                <w:br/>
                景点：敦煌
                <w:br/>
                到达城市：敦煌市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1、住宿：敦煌6晚豪华酒店住宿，单房差自理1100元/6晚。
                <w:br/>
                2、交通：活动中的当地旅游车接待及景区小交通费用。
                <w:br/>
                3、用餐：全程含11正6早餐，其中安排2个特色餐（敦煌风情宴+敦煌八景宴）其它正餐餐标40元位，十人一桌。
                <w:br/>
                4、课程师资：优秀专业研学讲师全程服务。
                <w:br/>
                5、活动物料：门票，骑骆驼、鞋套、学习体验费用，手工物料等。
                <w:br/>
                6、营服：1件／人，帽子，冰袖，防风沙围脖。
                <w:br/>
                7、学习材料及文具。行程配备研学手册。
                <w:br/>
                8、保险：旅行社购买出行保险。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1、个人出发地至敦煌往返大交通费用。
                <w:br/>
                2、个人消费及不可抗力产生的额外消费等。
                <w:br/>
                3、不含鸣沙山景区内个人娱乐项目：滑沙等。如需游玩费用自理现付。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1、大小同价，不含个人出发地至敦煌往返大交通费用。
                <w:br/>
                2、如选择单间独住，每间需补差价1100元。
                <w:br/>
                <w:br/>
                *集合／解散地点：敦煌机场
                <w:br/>
                * 招募对象：
                <w:br/>
                • 7-15岁，独立参营或亲子（原则上不接受隔代参营）
                <w:br/>
                • 每团20人，额满即止
                <w:br/>
                备注：
                <w:br/>
                1、敦煌研究院或特窟如遇到临时关闭或政府接待等不可抗力，不能参观，行程会调整，如遇到恶劣天气等不可抗因素，项目会更改。请游客悉。
                <w:br/>
                2、莫高窟需要提前30天明天预定A票，如名单提供晚，没有A票，只能购买B票，请悉知。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1、行程主要为户外项目，请备好足够的换洗衣物以及防晒用品和雨具。
                <w:br/>
                2、请自备晕车药或药油，坐车前请勿吃甜食和饮用过多水，车上如有不适请及时告知车上导师。
                <w:br/>
                3、活动期间请认真聆听及遵守营地的安全守则，听从导师的安排，户外不单独行动。
                <w:br/>
                4、产品中描述的旅游行程安排可能因不可抗力、意外事件等不可归责于旅行社客观原因进行调整或者变更。
                <w:br/>
                5、如您因个人原因，或第三方原因无法按时抵达集合地，我们会协助您适当的调整行程，例如赶往第二集合地，但是不负责其中产生的所有费用。因您个人原因，不可抗力原因或第三方原因而没有参加正常安排的景区、活动、住宿、餐食等费用无法退还。
                <w:br/>
                【徒步安全注意事项】
                <w:br/>
                1.   以下人群不宜参加徒步活动：酒后、孕妇、身体不适者，精神病、心脏病、高血压、癫痫、骨质疏松症等患者。
                <w:br/>
                2.   在行程出发前：
                <w:br/>
                1） 适当锻炼，为徒步做好体能储备。出发前不宜太兴奋，以免影响休息。
                <w:br/>
                2） 根据路线网页描述，准备徒步所需装备。
                <w:br/>
                3.   在徒步过程中：
                <w:br/>
                1） 徒步开始前，请做好热身活动，将重要关节活动开，防止身体受到伤害，减轻身体的僵硬程度。
                <w:br/>
                2） 团队意识：徒步期间应有团队意识，听从随团工作人员安排，不单独行动，以避免迷路，发生意外。如遇身体不适，请立即告知我们随团工作人员。
                <w:br/>
                3） 最前面的队员请跟在徒步向导/随团工作人员后方，最后的队员不要落后于押队人员。遇到岔路请停下来确定前后方队员的位置，确认好路线后可继续行走，以避免迷路。
                <w:br/>
                4） 休息：徒步期间，不要逞强埋头猛走。找一个和自己速度差不多的同伴同行且注意适时休息，及时补充水分及能量，补充水份时建议少量多次，避免过度疲劳。
                <w:br/>
                5） 特殊路段：徒步期间，请避免并排行走，而应该依次通过。如遇灌木和荆棘，请适当避开，避免划伤、钩破衣物。徒步过程中避让其他行人或牲畜时，请尽量采用内侧避让。
                <w:br/>
                6） 拍照：徒步期间请不要随意停下来拍照，切忌边走边拍，以避免脚滑受伤、财物损失等。
                <w:br/>
                7） 蛇虫危险：山间易遇蛇虫，请尽量穿长袖长裤，避免蚊虫叮咬。如遇蛇虫，请勿惊慌，小心行走，避免与蛇虫正面冲突。
                <w:br/>
                4.   天气：我们会根据天气情况确认行走路线。如在徒步开始前后遇特殊/极端等天气影响行走路线安全，我们会调整路线，请听从随团工作人员安排。如遇一般天气，路线能够照常进行时，也请大家在行走过程中时刻关注路段，如下雨引起山路湿滑，土质变松，能见度降低，这种情况下请务必沿着山体一侧前行，应该远离悬崖等区域，以免跌落。雷雨时请不要在树木下避雨，避开金属材质设施（栏杆，铁索等）。同时保护好自己的财物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在行程开始前甲方提出解除合同或者按照本合同16条约定由乙方解除合同的，乙方按下列标准扣除必要的费用后将余款退还甲方。
                <w:br/>
                • 活动开始前10～30天取消，退款90%。
                <w:br/>
                • 活动开始前10天内取消，不予退款；可转让名额（扣除已产生费用）。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请联系客服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已包含意外险，不低于保额20万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“广东中旅研学中心”拥有活动中拍摄影像资料的使用权和所有权。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打印日期：2025-07-30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2025-07-30T22:44:06+08:00</dcterms:created>
  <dcterms:modified xsi:type="dcterms:W3CDTF">2025-07-30T22:44:06+08:00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