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海丝蓝眼泪】福建双动4天丨潭岛偶遇“蓝眼泪”丨祖国大陆离台湾最近的地方•68海里景区“海丝闽越”文化主题•闽越水镇丨北港村丨长江澳风力田丨三坊七巷丨泉州开元寺丨蟳埔民俗文化村丨簪花换装体验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ZM-20240409-A2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福建省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参考动车时间去程：07：00-11：30区间出发；
                <w:br/>
                参考动车时间回程：17：00-20：30区间出发 ；
                <w:br/>
                （具体班次以实际出票为准，不能指定班次和座位，不保证座位临近，散拼有可能需等候1小时左右）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——全程四钻酒店，特别安排1晚温泉度假酒店；
                <w:br/>
                ◆经典组合：
                <w:br/>
                ①福建最大的海岛，沙滩沿线是与蓝眼泪的最佳邂逅地【平潭岛】；
                <w:br/>
                ②具有独特自然风光和丰富人文历史，祖国大陆离台湾最近的地方【68海里景区】；
                <w:br/>
                ③再现“百货随潮船入市，万家沽酒户垂帘”的优美意境【闽越水镇】；
                <w:br/>
                ④宋元时期泉州规模最大、官方地位最突出的佛教寺院【开元寺】；
                <w:br/>
                ⑤“中国城市里坊制度活化石”和“中国明清建筑博物馆”的美称【三坊七巷】；
                <w:br/>
                ⑥以壳为厝，以花为簪，独特的蟳埔女文化，被誉为“闽南渔村的一颗璀璨明珠”【蟳埔民俗文化村】；
                <w:br/>
                ⑦面朝大海，拥有原生态山、石、田、海自然风光资源，民风淳朴【北港村】；
                <w:br/>
                ⑧风车排列错落有致，碧海风车和蓝天白云，组成童话般的美丽画卷【平潭长江澳风力发电景观区】；
                <w:br/>
                ⑨被称为泉州版的“宽窄巷子”，电影《西虹市首富》的取景地，闽南特色传统文化街区【五店市】；
                <w:br/>
                ⑩台湾和闽南建筑特色小镇，风景如画，宁静和谐，有很多台湾免税商品的【台湾小镇】；
                <w:br/>
                <w:br/>
                ◆特别体验：世遗之城解锁换装新体验，“小娘惹”的一颦一笑演绎异域情调！
                <w:br/>
                ◆风味美食：2大特色餐！姜母鸭特色餐、十二金钗宴，体验当地地道美食！
                <w:br/>
                ◆精选酒店：全程四钻酒店，特别安排1晚温泉度假酒店，缓解疲劳，享舒适旅程！
                <w:br/>
                ◆特别赠送：每人每天一支水、价值198元/瓶黛莉卡干红葡萄酒.酒卡！
                <w:br/>
                ◆品质服务：广东自组、纯玩0购物，尊享福建品质纯玩之旅！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广州南/东站—厦门北—晋江五店市—泉州
                <w:br/>
                于广州南站或东站集中乘坐动车/高铁赴厦门（车程时间约4小时，参考车次时间段为：8:00—12:00之间，上午出发直达车次少，如无票则需在深圳北站内换乘）。抵达后前往游览晋江【五店市】（车程时间约1.5小时，游览约1小时），唐朝开元年间，蔡姓七世孙5人，在青阳山下的官道上,开设5间饮食店以方便行人，酒旗招风，饭菜飘香，声名远播，被誉为“青阳蔡，五店市”——自此，“五店市”遂为青阳之别称。五店市传统街区是晋江城区的发源地，建筑特色突出。街区独具闽南特色的“皇宫起”红砖建筑、中西合璧的洋楼等，明清、民国至现代的特色建筑保存完好，拥有“青阳八景”中的四景、蔡氏宗祠、庄氏家庙、石鼓庙及布政衙、蔡妈贤宅、朝北大厝、庄志旭宅、宛然别墅等一百多处历史风貌建筑。后乘车前往泉州入住酒店（车程时间约30分钟）。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泉州</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泉州—蟳埔村—开元寺—北港村—长江澳风力田
                <w:br/>
                早餐后，乘车前往【蟳埔民俗文化村】（车程时间约30分钟，游览时间约1.5小时，必销套餐含簪花换装体验），位于福建省泉州市丰泽区东海社区的一条小渔村，这里居住的是古时阿拉伯人的后裔，经历代与当地汉族通婚，中亚的遗风尚存，主要表现在蚝壳房和蟳埔女的头饰上。福建三大渔女之一的“鲟埔女”生活在此，蟳埔女盘头插花，戴着丁香耳坠，穿着大裾衫、宽脚裤，形成了一道独特的风情。后游览【开元寺】（车程时间约30分钟，游览时间约1小时），于唐武后垂拱二年（686年）由黄守恭开创，有逾1300年历史。寺中有东西双塔,飞天乐伎,百柱殿等。为泉州古城的地标建筑，开元寺不仅是泉州与中外宗教文化频繁交流的历史见证，也是当地的文化名片和精神图腾。后乘车前往全国发展速度最快的岛、全国第五大岛、福建第一大岛—【平潭岛】（车程时间约2小时），途中观赏雄伟壮观的平潭公铁两用的跨海大桥，参观【北港村】（车程时间约30分钟，游览时间约30分钟），始建于明末清初，坐落平潭东北隅，背靠君山，面朝大海，山清水秀，这里拥有原生态的山、石、田、海等自然风光资源。垒石为墙，红灰为顶。北港村保留了完整的传统石构建筑风貌，以青色、灰色花岗岩为墙体，屋顶红色和灰色瓦片铺盖，上覆形态各异的鹅卵石，造就了平潭最典型的古石厝特色老屋。后前往【平潭长江澳风力发电景观区】（车程时间约20分钟，游览时间约30分钟），福建省最大规模的风力发电田，一座座风车排列得错落有致，高高耸立尽情舞动在空中，碧海风车和蓝天白云，现代工业文明和自然景观，组成了一幅童话般的美丽的画面。晚上自由寻找【蓝眼泪】，平潭沙滩沿线是与蓝精灵（蓝眼泪）的最佳邂逅地，在海浪的拍打下，不断出现荧光色的蓝点，整个海岸线犹如浩瀚的银河星空，让人仿佛置身在“阿凡达”的美妙世界里。蓝眼泪一种生活在海底的微生物，细小如沙粒，靠海水中某种能量生存，被冲上海岸，只能存活100秒，如果你运气好，也许就会碰上哦！（备注：蓝眼泪为自然现象，非人为所控，可遇不可求！）
                <w:br/>
                交通：汽车
                <w:br/>
              </w:t>
            </w:r>
          </w:p>
        </w:tc>
        <w:tc>
          <w:tcPr/>
          <w:p>
            <w:pPr>
              <w:pStyle w:val="indent"/>
            </w:pPr>
            <w:r>
              <w:rPr>
                <w:rFonts w:ascii="宋体" w:hAnsi="宋体" w:eastAsia="宋体" w:cs="宋体"/>
                <w:color w:val="000000"/>
                <w:sz w:val="20"/>
                <w:szCs w:val="20"/>
              </w:rPr>
              <w:t xml:space="preserve">早餐：√     午餐：姜母鸭特色餐     晚餐：X   </w:t>
            </w:r>
          </w:p>
        </w:tc>
        <w:tc>
          <w:tcPr/>
          <w:p>
            <w:pPr>
              <w:pStyle w:val="indent"/>
            </w:pPr>
            <w:r>
              <w:rPr>
                <w:rFonts w:ascii="宋体" w:hAnsi="宋体" w:eastAsia="宋体" w:cs="宋体"/>
                <w:color w:val="000000"/>
                <w:sz w:val="20"/>
                <w:szCs w:val="20"/>
              </w:rPr>
              <w:t xml:space="preserve">平潭岛</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海里景区—台湾小镇—福州闽越水镇
                <w:br/>
                早餐后，前往祖国大陆离台湾最近的地方【68海里景区】（车程时间约20分钟，游览时间约1.5小时，必销套餐含环保车），景区主岛是【猴研岛】，岛上立着一块写有“祖国大陆—台湾岛最近距离68海里”字样的石碑，与台湾新竹南寮渔港相距68海里。一条崭新的红色沥青路，与猴研岛海天风光极具融洽，形成绝佳的网红打卡地。后参观【台湾小镇】（车程时间约20分钟，参观时间约1.5小时），在澳前镇有一片极具闽南风格的建筑群已悄然立在海边，这就是平潭岛对台小额商品贸易市场，由37个建筑组成，面积达到16.4万平方米的建筑群。后乘车前往【闽越水镇】（车程时间约1.5钟，游览时间约2小时，必销套餐含门票），福建省重点建设项目，福州旅游“双龙头”项目之一。围绕"乡愁"这一核心内涵，以"海丝·闽越"为文化主题，以“福”文化为旅游线索，借鉴"三山一水，一楼双塔"的城市格局，通过一系列的主题文化体验式商业来讲述福州的历史文化故事，重拾福州百年水乡风貌，再现“百货随潮船入市，万家沽酒户垂帘”的优美意境。项目规划"十街、廿馆、百态、千房"四大旅游系统及丰富的演艺，满足"吃住行游购娱，文修展养康研"的一站式旅游需求及特色产业发展需求。项目融入诸多创新，创造了多个和科技、人文、艺术、娱乐相结合的旅游产品，用全新视野，展现千年榕城的古韵与新生。后乘车前往温泉度假酒店入住（车程时间约45分钟），晚上可自由浸泡温泉（必销套餐含无限次温泉门票）。
                <w:br/>
                交通：汽车
                <w:br/>
              </w:t>
            </w:r>
          </w:p>
        </w:tc>
        <w:tc>
          <w:tcPr/>
          <w:p>
            <w:pPr>
              <w:pStyle w:val="indent"/>
            </w:pPr>
            <w:r>
              <w:rPr>
                <w:rFonts w:ascii="宋体" w:hAnsi="宋体" w:eastAsia="宋体" w:cs="宋体"/>
                <w:color w:val="000000"/>
                <w:sz w:val="20"/>
                <w:szCs w:val="20"/>
              </w:rPr>
              <w:t xml:space="preserve">早餐：√     午餐：十二金钗宴     晚餐：X   </w:t>
            </w:r>
          </w:p>
        </w:tc>
        <w:tc>
          <w:tcPr/>
          <w:p>
            <w:pPr>
              <w:pStyle w:val="indent"/>
            </w:pPr>
            <w:r>
              <w:rPr>
                <w:rFonts w:ascii="宋体" w:hAnsi="宋体" w:eastAsia="宋体" w:cs="宋体"/>
                <w:color w:val="000000"/>
                <w:sz w:val="20"/>
                <w:szCs w:val="20"/>
              </w:rPr>
              <w:t xml:space="preserve">福州</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三坊七巷—厦门北站—广州东/广州南
                <w:br/>
                早餐后，乘车前往【三坊七巷】（车程时间约1小时，自由活动时间约1.5小时），这里是福州的历史文化的发源地，顾名思义，就是三个坊、七条巷。很多我们耳熟的名人，如林则徐、严复等都曾住在此处。阡陌交错的商业街，每一条横着的巷子都值得进去一探究竟。建筑古色古香，招牌都以牌匾来代替，路上会遇到穿汉服的小姐姐们来打卡，强烈的古今文化的碰撞（温馨提醒：三坊七巷为人车分流，请您准备一双舒适的鞋子；游览景区时店铺众多，品尝和购买当地特产均属于个人自愿行为，并非购物店）。后乘车前往厦门高铁站（车程时间约3.5小时），乘动车/高铁返回广州东或广州南站（车程时间约4小时，参考车次时间段为：15:00—20:00之间，直达车次少，如无票则需在深圳北站内换乘），结束愉快福建品质纯玩之旅！
                <w:br/>
                交通：汽车/动车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往返动车二等票。车次、进出口岸以实际出票为准，请客人做好出游时间的安排。车票为团体票，一经开出，不得更改或退票。旅行社按团体出票，由票务系统随机出票，故无法指定连座或指定同一车厢，敬请见谅！（如客人对车次时间有特别要求，请报名时与我社工作人员说明，以便我社及时跟进安排）。如遇天气等不可抗逆因素导致车次延误或停开，我司不做赔偿，敬请原谅。【特别注意及申明：我社高铁票均为提早预打票，所以非游客实名，游客报名需知情并配合我社安排进站事宜，部分高铁票为团体计划票，2天内不能签改退票，所以部分游客报名后两天内取消可能去程票全损，敬请注意！团队票提前控票，票面姓名可能同您的身份证不符，但不影响正常乘车！请听从送站工作人员安排！需要姓名相符的客人请报名时提前告知，经确认是否有票方可报名！请最少提前1小时以上到站取票！旺季根据出票情况可能进出港口不同，行程将作相应的调整，景点和标准不变】。
                <w:br/>
                2.【住宿】全程入住当地酒店(每成人每晚一个床位)，入住双人标间；酒店住宿若出现单男单女，客人须报名时补房差入住双人标间。【特别备注】：在遇到政府征用或旺季房满的情况下，旅行社将不得不选用同等级但未在行程内列明的其他酒店时不另外通知，敬请谅解。
                <w:br/>
                泉州参考酒店：泉州汇金假日酒店、泉州城市假日酒店、泉州酷6酒店、泉州金贯大酒店、惠安聚龙温泉公园酒店或同级；平潭参考酒店：平潭金永雅阁度假酒店、平潭爱在山水间海景酒店、平潭龙山胜途国际公寓酒店、龙坛湾大酒店同级；福州参考酒店：贵安温泉世界度假酒店或同级。
                <w:br/>
                3.【用餐】含2正3早(酒店房费含早餐)，正餐30元/人（小孩餐费减半）；正餐八菜一汤不含酒水，此为团队用餐，若游客放弃用餐，恕不另行退费，请游客人谅解。人数增减时，菜量相应增减，但维持餐标不变，不含酒水，整团少于5人退餐。
                <w:br/>
                4.【用车】用车将根据团队人数安排9-55空调旅游车，保证每人1正座。
                <w:br/>
                5.【导游】费用已含导游服务费；
                <w:br/>
                6.【门票】成人含景点第一道大门票（园中园门票客人自理），不含景点小门票，个人消费及行程上自理的项目。赠送项目如因特殊原因不能成行，不做退款。【特别备注】此行程为综合优惠包价产品，若持学生证、军官证、长者证、记者证、残疾证、教师证等有效证件，我司不再进行任何差额退减优惠，敬请注意！客人对此无异议。
                <w:br/>
                7.【小童】1.2-1.4米小孩含半价正餐和早餐，占旅游车位，含半价门票（小孩票高度以当地景区公布为准，若超过1.4米则需另补成人票差价），含动车半票，不占床。
                <w:br/>
                8.【购物点】纯玩。温馨提示：行程中途经的休息站、加油站、公共卫生间等地停留仅供休息和方便之用，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3、不包含个人旅游意外保险费、航空保险费，强烈建议出行游客购买个人旅游意外保险，具体保险险种请在报名时向销售人员咨询并购买。
                <w:br/>
                4、不含广州市区到广州南站接送，广州南站集中，广州南站散团。
                <w:br/>
                5、不可抗力因素所产生的额外费用等。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68海里景区环保车+簪花换装体验+闽越水镇+无限次温泉门票</w:t>
            </w:r>
          </w:p>
        </w:tc>
        <w:tc>
          <w:tcPr/>
          <w:p>
            <w:pPr>
              <w:pStyle w:val="indent"/>
            </w:pPr>
            <w:r>
              <w:rPr>
                <w:rFonts w:ascii="宋体" w:hAnsi="宋体" w:eastAsia="宋体" w:cs="宋体"/>
                <w:color w:val="000000"/>
                <w:sz w:val="20"/>
                <w:szCs w:val="20"/>
              </w:rPr>
              <w:t xml:space="preserve">成人 298 元/人，小孩 198 元/人（68海里景区环保车+簪花换装体验+闽越水镇+无限次温泉门票+车导综合服务费，当地现付给导游！报名参加此行程即表示认可本必消套餐，相关项目不用不退费）。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1、本产品供应商为：广州醉美国际旅行社有限公司 ， 许可证号：L-GD-101184，质监电话：020-83371233。此团30 人成团，为保证游客如期出发，我社将与其他旅行社共同委托广州醉美国际旅行社有限公司组织出发（广东拼团），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如报名人数不足30成人时无法成团，或遇特殊情况（如：游客临时退团造成不成团等）致使团队无法按期出行，我社提前 3天通知游客，游客可根据自身情况改线或改期，如不能更改出游计划，我社将全额退还已交团费。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4、团队均提前 5天或以上订购火车票、酒店、车辆、门票等如客人报名后退团（含改期，改线，更改登机姓名或证件号码等），根据合同的扣款标准，我社将扣除实际损失费用（火车票、门票、酒店、车费分摊等，我社不提供机票报销单据），特此说明。
                <w:br/>
                5、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6、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7、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8、福建地区是当地旅游度假城市，硬件及软件服务均与沿海发达的广州存在一定差距，请团友谅解。如遇旺季酒店房满或政府征收等情形，旅行社会另外安排至不低于所列酒店标准的同类型酒店。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2）70-78周岁人群需提交三甲医院的体检报告且有 70 岁以下家属陪同，需签署免责并购买对应的旅游意外保险方可出游。
                <w:br/>
                3）因服务能力所限，无法接待 78 周岁及以上客人报名出游，敬请谅解。
                <w:br/>
                10、失信人特别通知及提示：失信人意为“失信被执行人”，由国家最高人民法院发布。
                <w:br/>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http://shixin.court.gov.cn/，客人报团前可到该网站进行查询！因客人失信人身份产生的实际损失（火车票、房费、车费、导服费用等等）需要由客人承担。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1、此团行程是散客拼团，当客人到达当地后有可能存在等待其他客人的情况，请听从导游安排，请游客谅解！
                <w:br/>
                2、如遇不可抗力因素或在全体客人签名情况下，在保证游览内容不变的前提下，导游可根据实际情况调整游览顺序；如遇到不可抗力因素不能游览的景区，按旅行社的协议价退还；
                <w:br/>
                3、在旅游期间客人擅自、强行离团或不参加行程内的某项团队活动（含酒店、用餐、景点等），其未产生的所有费用概不退还。发生此类情况一切后果请客人自行承担，客人离团期间的一切行为与旅行社无关。
                <w:br/>
                4、请不要将贵重物品及自用应急药品放在托运行李中，以免丢失或影响急用。 旅游过程中，也请妥善保管。
                <w:br/>
                5、高铁报名请预留客人身份证复印件，发单请提供名字和证件号码，儿童含动车半票，我社高铁票均为提早预打票，所以非游客实名，游客报名需知情并配合我社安排进站事宜，部分高铁票 为团体计划票，2天内不能签改退票，敬请注意，所以部分游客报名后两天内取消可能去程票全损，敬请注意！
                <w:br/>
                6、旅行社对航班因运力、天气等因素延误、变更、取消等无法掌控，如遇此种情况，旅行社将尽力避免损失扩大，并与航空公司协调。旅行社可能因此将对行程做出相应调整，届时敬请旅游者配合谅解。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2024-05-16T19:47:49+08:00</dcterms:created>
  <dcterms:modified xsi:type="dcterms:W3CDTF">2024-05-16T19:47:49+08:00</dcterms:modified>
</cp:coreProperties>
</file>

<file path=docProps/custom.xml><?xml version="1.0" encoding="utf-8"?>
<Properties xmlns="http://schemas.openxmlformats.org/officeDocument/2006/custom-properties" xmlns:vt="http://schemas.openxmlformats.org/officeDocument/2006/docPropsVTypes"/>
</file>