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五一私享•畅游京城】北京纯玩5天｜参观清华大学校园｜故宫深度精讲｜景山赏牡丹｜天坛套票｜中国科技馆｜八达岭长城｜颐和园｜恭王府｜什刹海｜观升旗仪式｜入住豪华舒适酒店｜品特色美食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GZPE-20240403B1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往返交通自理（我司可接高铁/机票订购，具体请咨询工作人员）</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★行程优势
                <w:br/>
                1、不受成团人数限制，3人起定，单独成团，为您和家人定制私人专属旅行
                <w:br/>
                2、全程0购物0自费0暗店0景交0套路
                <w:br/>
                3、含3正特色餐—网红餐厅
                <w:br/>
                4、不起早（除升旗），不等待，24小时专车接送
                <w:br/>
                5、网评金牌导游/司兼导，深度精讲服务，故宫赠送无线讲解器
                <w:br/>
                6、参观中国著名的高等学府 【清华大学】，激发奋发向上的学习精神，感受我国最高学府的学习氛围
                <w:br/>
                ★精华景点
                <w:br/>
                五大世界文化遗产——故宫博物院、八达岭长城、颐和园、恭王府、天坛
                <w:br/>
                大团无法涉及的景点——故宫南大库、什刹海唐人茶歇、颐和园画中游景区
                <w:br/>
                全面深度体验——导游只为您一家讲解，只讲趣味故事，无收费项目，无带货铺垫
                <w:br/>
                ★网红餐厅（参考菜单）
                <w:br/>
                全聚德：烤鸭半只，木须肉，炝炒手撕菜，红烧豆腐，米饭，鸭汤白菜
                <w:br/>
                东来顺：鲜菌清汤锅底，秘制麻酱调料3个，羔羊肉，精品肥牛，蔬菜大拼，麻酱烧饼4个
                <w:br/>
                四世同堂：抓炒里脊，肉炒土豆丝，传统爆三样，米饭 
                <w:br/>
                以上为3位客人菜单，如有增加人数，菜品随之增加。
                <w:br/>
                ★ 舒适酣眠
                <w:br/>
                入住当地准四酒店（携程网评3钻）：惠月桂树酒店、黄河京都酒店、山水时尚天坛店、明日五洲或同级
                <w:br/>
                入住当地豪华舒适酒店（携程网评4钻）：亚朵总部基地店、大方瑞庭酒店、中乐六星或同级
                <w:br/>
                ★专属服务
                <w:br/>
                1、提前预约，免费提供婴儿车、轮椅，免除长途携带和租赁。
                <w:br/>
                2、专属管家式资深司导服务（3-6人为司兼导服务），全程呵护您和家人的旅行。
                <w:br/>
                3、雨伞或雨衣，充电宝，消毒湿巾，一次性医用口罩等，免费每天一瓶农夫/怡宝矿泉水。
                <w:br/>
                4、故宫无线讲解器
                <w:br/>
                5、车辆、酒店房间、餐厅消毒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全国各地—北京（高铁/机场接待服务）
                <w:br/>
                请携带有效身份证或护照自行前往中国首都【北京】，北京是我国的政治、文化中心和国际交往的枢纽，也是一座著名的“历史文化名城”。抵达后我社特派专职人员接团，并为您安排入住酒店。如果您抵京后时间充裕，我们建议您自行前往王府井大街，西单，东单，国贸，三里屯等商业街区逛逛，因为那里是现代北京的代表。
                <w:br/>
                ★出站注意事项：
                <w:br/>
                1、接站/机人员手持“北京旅游”红色接送旗接站/机。
                <w:br/>
                2、大兴机场：东到达口对面的“问询台”集合。高铁：北京南站—出站口7
                <w:br/>
                3、首都机场：T1—1层3号门内、T2—1层9号门内、T3—到达口B对面服务台。
                <w:br/>
                4、火车：北京站—出站口、北京西站—南广场国旗杆下、北京北站—出站口。
                <w:br/>
                ★温馨提示：
                <w:br/>
                1、我司在不影响原行程游玩标准及景点游览的前提下，会根据客人的航班时间、火车票车次时间、景点的抢票约票时间，最终确定具体的行程顺序，导游可以根据实际情况，在保证行程景点游览不变且经与客人协商一致的前提下，对景点的游览顺序作合理的调整，客人对此表示理解并同意。
                <w:br/>
                2、此产品为中旅自组3人成团出发，如不足3人无法操作；3-4人使用5座车，5-6人使用7座车；7人以上使用12-15座车！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5、北京旅游景点如遇到国家政策性关闭或调价，将收/退取差价，请贵宾们知悉！
                <w:br/>
                6、早餐和正餐不用不退费用，赠送项目不使用不退费用，请知悉！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参考酒店：
                <w:br/>
                （携程网评3钻）：惠月桂树酒店/黄河京都酒店/山水时尚天坛店/明日五洲或同级
                <w:br/>
                （携程网评4钻）：北京亚朵总部基地店/大方瑞庭酒店/中乐六星或不低于以上标准质量的备选酒店
                <w:br/>
                （携程网评5钻）：日坛宾馆/万达嘉华酒店或同级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天安门广场-故宫博物院-景山公园-天坛套票
                <w:br/>
                早餐后-游览景点：天安门广场（40分钟）
                <w:br/>
                参观天安门广场及毛主席纪念堂（如遇政策性关闭或限流，可观外景，不另行安排），天安门，坐落在中华人民共和国首都北京市的中心，故宫的南端，与天安门广场以及人民英雄纪念碑、毛主席纪念堂、人民大会堂、中国国家博物馆隔长安街相望，占地面积480000平方米，以介乎的建筑艺术和特殊的政治地位为世人所瞩目。
                <w:br/>
                游览景点：毛主席纪念堂（1小时）
                <w:br/>
                毛主席纪念堂是为纪念开国领袖毛泽东而建造的，位于天安门广场， 人民英雄纪念碑南面，坐落在原中华门旧址。1976年11月24日按照中国共产党中央委员会的决议，毛主席纪念堂奠基仪式在天安门广场举行。（温馨提示：毛主席纪念堂每周一或国家接待、内部维修等政策性关闭，抢票未抢上等请外观。）
                <w:br/>
                <w:br/>
                游览景点：故宫博物院（3小时起）
                <w:br/>
                故宫又称紫禁城，明清两代皇家宫殿，中国古代皇家建筑之精华，被誉为世界五大宫之首！在雄伟威严的的皇家宫殿里，了解我国灿烂的历史和悠久的文化，寻找故事传说中昔日的辉煌与奢华。这里凝结着历史的烟云，记载着岁月的沧桑，这里建筑巧夺天工，辉煌壮丽，让我们在这里感受厚重的历史和文化！但是现实和理想差距太大，每天近五万人次的客流量，走马观花式的游览会特别遗憾，所以我们为您提供珍宝馆小门票，慈宁宫，延禧宫，南大库房等网红打卡地，精讲导游娓娓道来600年皇城里的故事，超3小时深度游起。（为保障更清晰的声音效果，免费提供讲解器，耳麦设备）
                <w:br/>
                中餐享用：东来顺
                <w:br/>
                游览景点：景山公园牡丹节（1小时）
                <w:br/>
                景山公园位于北京市西城区景山前街，坐落在明清北京城的中轴线上，西临北海，南与故宫神武门隔街相望，是明、清两代的御苑。公园中心的景山为堆土而成，曾是全城的制高点。景山公园1928年建园，全园总面积23公顷。该公园是国家AAAA级旅游景区，公园内有绮望楼、五方亭、寿皇殿、永思殿、牡丹园等景点。景山公园汇集了国内外牡丹品种569个，共计两万余株，涵盖九大色系、十大花型。
                <w:br/>
                游览景点：天坛公园（含套票1.5小时）
                <w:br/>
                天坛始建于明永乐十八年(1420)，是明、清两代皇帝“祭天”“祈谷”的场所，位于正阳门外东侧。坛域北呈圆形，南为方形，寓意“天圆地方”。坛内主要建筑有祈年殿、皇乾殿、圜丘、皇穹宇、斋宫、无梁殿、长廊、双环万寿亭等，还有回音壁、三音石、七星石等名胜古迹。晚餐自理
                <w:br/>
                交通：汽车
                <w:br/>
              </w:t>
            </w:r>
          </w:p>
        </w:tc>
        <w:tc>
          <w:tcPr/>
          <w:p>
            <w:pPr>
              <w:pStyle w:val="indent"/>
            </w:pPr>
            <w:r>
              <w:rPr>
                <w:rFonts w:ascii="宋体" w:hAnsi="宋体" w:eastAsia="宋体" w:cs="宋体"/>
                <w:color w:val="000000"/>
                <w:sz w:val="20"/>
                <w:szCs w:val="20"/>
              </w:rPr>
              <w:t xml:space="preserve">早餐：√     午餐：东来顺     晚餐：X   </w:t>
            </w:r>
          </w:p>
        </w:tc>
        <w:tc>
          <w:tcPr/>
          <w:p>
            <w:pPr>
              <w:pStyle w:val="indent"/>
            </w:pPr>
            <w:r>
              <w:rPr>
                <w:rFonts w:ascii="宋体" w:hAnsi="宋体" w:eastAsia="宋体" w:cs="宋体"/>
                <w:color w:val="000000"/>
                <w:sz w:val="20"/>
                <w:szCs w:val="20"/>
              </w:rPr>
              <w:t xml:space="preserve">
                参考酒店：
                <w:br/>
                （携程网评3钻）：惠月桂树酒店/黄河京都酒店/山水时尚天坛店/明日五洲或同级
                <w:br/>
                （携程网评4钻）：北京亚朵总部基地店/大方瑞庭酒店/中乐六星或不低于以上标准质量的备选酒店
                <w:br/>
                （携程网评5钻）：日坛宾馆/万达嘉华酒店或同级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升国旗仪式-八达岭长城-中国科技馆-
                <w:br/>
                早餐打包，天安门广场观升国旗仪式（约30分钟）
                <w:br/>
                国旗是一个国家的荣誉象征，中国的国旗是代表着一个国家的诞生，是56个民族的结合精神，所有的国民都要明白国旗就是中国的集体民族精神，然而升国旗的目的就是为了让人民记住中国从建国以来的所有事情，作为一种提示的作用，不忘国爱国，要对国家做出贡献。
                <w:br/>
                游览景点：八达岭长城（约2.5小时）
                <w:br/>
                八达岭长城是我国古代劳动人民创造的奇迹。登上八达岭长城，可以看到脚下的长城依山就势，蜿蜒起伏，如一条不见首尾的巨龙在绵绵山岭上翻滚爬动，气势磅礴，雄伟壮观。
                <w:br/>
                中餐享用：全聚德
                <w:br/>
                游览景点：中国科技馆（1.5小时）
                <w:br/>
                中国科学技术馆，位于北京市朝阳区北辰东路5号，东临亚运居住区，西濒奥运水系，南依奥运主体育场，北望森林公园，于1958年筹建，建设分为两期工程和新馆工程，分别于1988年9月22日、2000年4月29日、2009年9月16日开放。
                <w:br/>
                中国科学技术馆建筑较有特色，整体是一个体量较大的单体正方形，利用若干个积木般的块体相互咬合，使整个建筑呈现出一个巨大的“鲁班锁”，又像一个“魔方”，蕴含着“解锁”“探秘”的寓意。新馆设有“科学乐园”“华夏之光”“探索与发现”“科技与生活”“挑战与未来”五大主题展厅、公共空间展示区及球幕影院、巨幕影院、动感影院、4D影院等四个特效影院。 
                <w:br/>
                游览景点：冬奥会速滑馆外景（车观）
                <w:br/>
                担任国家速滑馆外方总设计师是博普乐思高级董事安德鲁·詹姆斯（Andrew James）。詹姆斯说：“国家速滑场的设计灵感，来自于博普乐思中国区执行总裁常雅飞的童年记忆：老北京传统冬季冰上游戏‘冰尜’，又叫‘冰陀螺’，用鞭子在冰上抽动陀螺使之旋转的速度和线条，像极了速滑运动员在冰上运动的样子。”“冰上旋转的陀螺和飘动的丝带，两个灵感巧妙地合二为一，演变成了包裹外墙的22条‘冰丝带’——代表着北京冬奥会举办的2022年，成为国家速滑馆的标志。晚餐自理
                <w:br/>
                交通：汽车
                <w:br/>
              </w:t>
            </w:r>
          </w:p>
        </w:tc>
        <w:tc>
          <w:tcPr/>
          <w:p>
            <w:pPr>
              <w:pStyle w:val="indent"/>
            </w:pPr>
            <w:r>
              <w:rPr>
                <w:rFonts w:ascii="宋体" w:hAnsi="宋体" w:eastAsia="宋体" w:cs="宋体"/>
                <w:color w:val="000000"/>
                <w:sz w:val="20"/>
                <w:szCs w:val="20"/>
              </w:rPr>
              <w:t xml:space="preserve">早餐：√     午餐：全聚德     晚餐：X   </w:t>
            </w:r>
          </w:p>
        </w:tc>
        <w:tc>
          <w:tcPr/>
          <w:p>
            <w:pPr>
              <w:pStyle w:val="indent"/>
            </w:pPr>
            <w:r>
              <w:rPr>
                <w:rFonts w:ascii="宋体" w:hAnsi="宋体" w:eastAsia="宋体" w:cs="宋体"/>
                <w:color w:val="000000"/>
                <w:sz w:val="20"/>
                <w:szCs w:val="20"/>
              </w:rPr>
              <w:t xml:space="preserve">
                参考酒店：
                <w:br/>
                （携程网评3钻）：惠月桂树酒店/黄河京都酒店/山水时尚天坛店/明日五洲或同级
                <w:br/>
                （携程网评4钻）：北京亚朵总部基地店/大方瑞庭酒店/中乐六星或不低于以上标准质量的备选酒店
                <w:br/>
                （携程网评5钻）：日坛宾馆/万达嘉华酒店或同级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颐和园-清华大学
                <w:br/>
                游览景点：颐和园(含画中游)（约2小时）
                <w:br/>
                游览世界上最大的宛如人间仙境的皇家园林，欣赏碧波荡漾的昆明湖和"层峦叠翠"的万寿山。这里曾是慈溪太后的颐养之地，也是“三山五园”前身为清漪园，是乾隆皇帝为母祝寿而修建的。咸丰年间被毁，光绪间年重建，改名为颐和园。是保存最完整的一座皇家行宫御苑。新增23年刚刚开放的乾隆梦境实景画中游景区。
                <w:br/>
                中餐享用：四世同堂
                <w:br/>
                清华大学入内(2小时）
                <w:br/>
                清华大学（Tsinghua University），简称“清华”，坐落于北京市海淀区双清路30号，系教育部直属的全国重点大学、中央直管高校、由教育部与北京市重点共建。学校位列国家“双一流”A类、“985工程”、“211工程”，入选“2011计划”、“珠峰计划”、“强基计划”、“111计划”、卓越工程师教育培养计划，九校联盟、松联盟、中国大学校长联谊会、亚洲大学联盟、全球大学校长论坛、环太平洋大学联盟、中俄综合性大学联盟，被誉为“红色工程师的摇篮”。晚餐自理
                <w:br/>
                交通：汽车
                <w:br/>
              </w:t>
            </w:r>
          </w:p>
        </w:tc>
        <w:tc>
          <w:tcPr/>
          <w:p>
            <w:pPr>
              <w:pStyle w:val="indent"/>
            </w:pPr>
            <w:r>
              <w:rPr>
                <w:rFonts w:ascii="宋体" w:hAnsi="宋体" w:eastAsia="宋体" w:cs="宋体"/>
                <w:color w:val="000000"/>
                <w:sz w:val="20"/>
                <w:szCs w:val="20"/>
              </w:rPr>
              <w:t xml:space="preserve">早餐：√     午餐：四世同堂     晚餐：X   </w:t>
            </w:r>
          </w:p>
        </w:tc>
        <w:tc>
          <w:tcPr/>
          <w:p>
            <w:pPr>
              <w:pStyle w:val="indent"/>
            </w:pPr>
            <w:r>
              <w:rPr>
                <w:rFonts w:ascii="宋体" w:hAnsi="宋体" w:eastAsia="宋体" w:cs="宋体"/>
                <w:color w:val="000000"/>
                <w:sz w:val="20"/>
                <w:szCs w:val="20"/>
              </w:rPr>
              <w:t xml:space="preserve">
                参考酒店：
                <w:br/>
                （携程网评3钻）：惠月桂树酒店/黄河京都酒店/山水时尚天坛店/明日五洲或同级
                <w:br/>
                （携程网评4钻）：北京亚朵总部基地店/大方瑞庭酒店/中乐六星或不低于以上标准质量的备选酒店
                <w:br/>
                （携程网评5钻）：日坛宾馆/万达嘉华酒店或同级
              </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恭王府-什刹海-全国各地
                <w:br/>
                早餐后—游览景点：恭王府（2小时）
                <w:br/>
                目前为止中国最大保存最为完整的王府，前身为清朝大贪官和珅的家，后为中国历史上第一任外交官恭亲王奕䜣的府邸。恭王府分中东西三路，分别由多个四合院组成，后为长160米的二层后罩楼。恭王府历经了清王朝由鼎盛而至衰亡的历史进程，承载了极其丰富的历史文化信息，故有了“一座恭王府，半部清代史”的说法。
                <w:br/>
                游览景点:什刹海唐人茶歇（40分钟）
                <w:br/>
                当您走完故宫和恭王府后，路过什刹海河畔，坐在古香古色的茶室，品尝北京小点心，吃水果拼盘，看茶艺表演，喝北京大碗茶望着河对岸熙熙攘攘的后海酒吧街，欣赏茶艺表演，品味浓香纯厚的香茶，惬意在北京城市中心的繁荣与热闹！
                <w:br/>
                根据客人的大交通（自理）时间返程-送火车站/机场，专车送站，不拼其他客人，只为您一家人服务的送站安排，助您旅途一路顺风。
                <w:br/>
                温馨提示：
                <w:br/>
                1、因航空公司或天气等不可抗力因素，飞机延误或航班取消导致的酒店无法入住，房费已产生无法退还；延住酒店、交通等费用问题，需客人自理。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1、交通：自理，只含落地机场/高铁站接送。
                <w:br/>
                2、用车：根据实际人数全程当地选用5—15座空调旅游车，3-4人使用5座车，5-6人使用7座车；6成人以上使用12-15座车，保证一人一正座。
                <w:br/>
                3、住宿：全程入住当地豪华酒店标准双人间；每成人每晚（12周岁以上）一床位，出现单男或单女请报名时自补房差。【特别备注】：在遇到政府征用或旺季房满的情况下，旅行社将不得不选用同等级但未在行程内列明的其他酒店时不另行通知，敬请谅解；
                <w:br/>
                4、门票：含景点首道门票,园中园门票需自理，不属于自费推荐项目。产品价格为打包价格，景点门票及赔送项目不去不退，敬请谅解。
                <w:br/>
                5、用餐：全程含餐3正4早，酒店含双早不使用无费用退还，3正特色餐80元/人餐，正餐围桌10人1桌，人数增减时，菜量相应增减，但维持餐标不变；此产品是打包价，所有餐食如自动放弃，款项恕不退还。餐饮风味、用餐条件 与广东有一定的差异，大家应有心理准备；
                <w:br/>
                6、司兼导：3-6人司兼导服务，7人以上派持全国导游资格证书的专业导游服务国；
                <w:br/>
                7、小童:2-11周岁（未满12周岁）的执行小孩收费：不含往返机票、不店床、占车位、半价门票(1.2-1.5米)、半价餐费、半价早餐，如小孩超高超龄门票自理。
                <w:br/>
                婴儿：2周岁以下（不含2周岁）的含车位，婴儿机票；不含餐位、床位及景点等其他费用。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3、不派全陪，不含往返大交通（机票/高铁票），不含广州机场/高铁站接送；
                <w:br/>
                4、不包含个人旅游意外保险费、航空保险费，强烈建议出行游客购买个人旅游意外保险，具体保险险种请在报名时向销售人员咨询并购买。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一、报名须知，请宾客认真阅读，无异议后于指定位置签名确认：
                <w:br/>
                1、本产品为我社自组精品小团，不含往返大交通，3人成团出发，报名人数不足3人无法组织发团，如遇自然灾害等特殊情况（如团队游客特殊原因临时退团或天气问题列车取消/延误等原因）， 致使团队无法按期出行，我社视情况而定提前 3-7天通知游客，游客可根据自身情况改期或改其他产品出发，如不能更改出游计划，我社将全额退还已交团费。
                <w:br/>
                2、我社将委托旅游目的地具有相应资质的地接社承接本旅行团在当地的接待业务，【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7、京津冀地区是当地旅游度假城市，硬件及软件服务均与沿海发达的广州存在一定差距， 请团友谅解。如遇旺季酒店房满或政府征收等情形，旅行社会另外安排至不低于所列酒店标准的同类型酒店。
                <w:br/>
                8、购物：京津冀地区旅游发展较为成熟，包括部分景区，公园，博物馆，纪念馆，展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3）75至79周岁人群需提供近期3月内三甲医院的体检报告且有 70 岁以下家属陪同，需签署免责协议并购买对应的旅游意外保险方可出游。
                <w:br/>
                4）因服务能力所限，无法接待80周岁以上的旅游者报名出游，敬请谅解。
                <w:br/>
                10、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11、 我社解决投诉依据客人在当地所签“意见单”为准，有任何投诉请于当时提出， 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特别提醒
                <w:br/>
                1、请携带有效身份证原件出发，小孩带户口簿原件；
                <w:br/>
                2、为响应国家绿色环保倡议从2011年1月1日起，北京标准酒店均不再提供一次性酒店用品，须客人自理，不便之处请原谅，谢谢！
                <w:br/>
                ★注意事项
                <w:br/>
                1、旅途中饮食宜清淡，尽量少吃方便面，多食蔬菜水果。不食用不卫生、不合格的食品和饮料。自备水具，既方便又卫生。
                <w:br/>
                2、大家出门在外旅游安全、舒适为主，不宜过度疲劳。如果本身体质较弱或者水土不服，要及时就医，不然会引起身体不适，影响旅游。
                <w:br/>
                3、北京的气候环境 ：
                <w:br/>
                北京属暖温带半湿润气候区，四季分明，春秋短促，冬夏较长。年平均气温 13 ℃ ， 1 月份最冷，平均气温为－ 3.7 ℃ ， 7 月份最热，平均气温为 25.2 ℃ 。 年平均降雨量 506.7 毫米 ，无霜期 189 天。雨水集中在夏季，年平均降雨量 644 毫米，请准备雨具，春秋两季是最佳旅游季节。秋冬两季当地还存在早晚温差相对较大，请自备足够的保暖衣物。
                <w:br/>
                4、北京的饮食：
                <w:br/>
                北京菜由各地方菜组成，有清真菜、宫廷菜等融合而成，口味偏重。团队餐均为10人一桌，八菜一汤，北京菜的口味与广东菜有较大区别，请游客谅解。
                <w:br/>
                5、北京的住宿：
                <w:br/>
                北京的酒店大部分以接待会议为主，使用率高，磨损严重，酒店的设施设备相对陈旧，服务意识不足，因此在接待当中难免有不如人意之处，请游客谅解。北京作为政治中心，政策性较强，酒店及景点常因政策性调整而不能正常入住或参观游览，遇到以上情况我社将及时调整（改住同标准其他酒店），北京大部分酒店不配套一次性洗刷用品，请游客自行准备。
                <w:br/>
                6、未能参观的景点将改为其他景点或全额退回，免费景点除外。
                <w:br/>
                毛主席纪念堂在部分日期可能关闭，属政策性规定（以纪念堂告示牌为准），请谅解。毛主席纪念堂为免费开景点, 如无法参观不作退款。周一闭馆，星期二至星期日：上午8:00—12:00对外开放（以纪念堂告示牌为准），进入毛主席纪念堂的注意事项： A,须凭有效证件免费排队入场，并接受安全检查。B,衣着得体、脱帽瞻仰。穿背心、拖鞋者谢绝入内。C,严禁携带背包、相机、摄像机、饮料等物品入场。 D,关闭手机或将手机调至静音。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2024-05-16T16:48:47+08:00</dcterms:created>
  <dcterms:modified xsi:type="dcterms:W3CDTF">2024-05-16T16:48:47+08:00</dcterms:modified>
</cp:coreProperties>
</file>

<file path=docProps/custom.xml><?xml version="1.0" encoding="utf-8"?>
<Properties xmlns="http://schemas.openxmlformats.org/officeDocument/2006/custom-properties" xmlns:vt="http://schemas.openxmlformats.org/officeDocument/2006/docPropsVTypes"/>
</file>