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【国庆  北欧】挪威瑞典丹麦芬兰爱沙尼亚11天|贵族酒店 |挪威高山观景火车|松恩峡湾游船|双峡湾|塔林|峡湾百年贵族酒店|波罗的海五星邮轮海景舱|德哥尔摩市政厅含中文讲解|25人小团|广州往返行程单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EU202404021800HC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挪威-瑞典-芬兰-爱沙尼亚-丹麦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【精选住宿】
                <w:br/>
                这一趟旅程，我们将安排在峡湾地区入住特色酒店。保证质量的同时，希望您能感受到挪威峡湾地区的特色充分融入到当地的生活之中。
                <w:br/>
                <w:br/>
                【美食升级】
                <w:br/>
                六菜一汤，升级1顿哥德堡豪华自助餐，1顿挪威峡湾酒店西式晚餐。
                <w:br/>
                峡湾酒店晚餐：峡湾地区风景优美，来到这里的客人无不心情愉悦。在您入住酒店后，在下榻酒店享用一顿地道的当地风味，慢享生活。
                <w:br/>
                <w:br/>
                【挪威峡湾】
                <w:br/>
                ★松恩峡湾：美在群峰竞秀，美在碧水蓝天，美在飞瀑万千。两岸山峦起伏，层林叠翠，忽而云雾缭绕，虚无缥缈，忽而白雪皑皑，寒气逼人。
                <w:br/>
                ★艾于兰斯旺恩观景台：观景台三面环山，是欣赏艾于兰峡湾的绝佳地点，眼前的海水平静得如同一面镜子，岸边是错落有致、五颜六色的小木屋。
                <w:br/>
                <w:br/>
                【诗丽雅五星邮轮】
                <w:br/>
                碧海听涛，梦幻群岛，搭乘塔林客诗丽雅五星游轮畅享北欧名城，纵享波罗的海美景！皇家风范的斯德哥尔摩，风景旖旎的奥兰群岛，芬兰故都图尔库，让乘客深入体验北欧式的优雅和舒适。
                <w:br/>
                <w:br/>
                【经典景点】
                <w:br/>
                ★斯德哥尔摩市政厅入内参观，并含官方专业中文讲解。
                <w:br/>
                市政厅坐落于国王岛的梅拉伦湖畔，通体棕红色砖体外墙，非常显眼美丽。亲自探索瑞典ZUI宏伟的大厅——举行诺贝尔奖晚宴的蓝色大厅，以及拥有 1800 万块马赛克拼图的金色大厅。
                <w:br/>
                <w:br/>
                【北欧风 打卡四国首都】
                <w:br/>
                简约的装饰，洁净的环境，让人感到舒适、温暖、安逸，这里永远显得与世无争。
                <w:br/>
                ★丹麦哥本哈根：童话之父安徒生的创作灵感启发之地
                <w:br/>
                ★挪威奥斯陆：完美结合自然美景和现代都市
                <w:br/>
                ★瑞典斯德哥尔摩：“北方威尼斯”
                <w:br/>
                ★芬兰赫尔辛基：现代建筑与设计之都
                <w:br/>
                <w:br/>
                【贴心安排】
                <w:br/>
                赠送境外WiFi，含申根签证费及全程司导服务费。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广州-(飞机)-伊斯坦布尔
                <w:br/>
                参考航班 TK073 CAN/IST 2300/0515+1
                <w:br/>
                ●【团队集合】,怀着轻松愉快的心情，行囊中装满无限憧憬，踏着轻快的脚步。团友指定时间自行前往广州白云国际机场，搭乘国际航班飞往欧洲。( 备注：具体集中时间，地点以出团通知书为准 。)。
                <w:br/>
                交通：飞机+旅游大巴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伊斯坦布尔-(飞机)-赫尔辛基
                <w:br/>
                参考航班 TK1761  ISTHEL  0820/1135
                <w:br/>
                ●【赫尔辛基】（游览不少于2小时）,芬兰首都湛蓝的芬兰湾海轻轻拍击着堤岸，市内湖泊星罗棋布，如梦似幻的景色，使它享有“波罗地海的明珠”的美称。由于受俄罗斯文化的影响，市内的建筑艺术举世闻名。
                <w:br/>
                ●【赫尔辛基大教堂】外观,游览赫尔辛基的象征－赫尔辛基大教堂，这座器宇非凡的乳白色绿顶建筑是赫尔辛基相当著名的建筑，被誉为“白色教堂”。
                <w:br/>
                ●【赫尔辛基议会广场】外观,赫尔辛基议会广场不仅是赫尔辛基市民活动的中心，也是欣赏新古典主义建筑的至佳场所之一，被视为芬兰的重要地标。广场的中心是塑于1894年的沙皇亚历山大二世铜像，以纪念他给予芬兰充分的自治。
                <w:br/>
                ●【南码头露天市场】,这是芬兰传统的市场之一。在露天市场广场，你可以体验到芬兰人的那份生活乐趣。 露天市场一个常年开设的自由贸易市场，从清晨热闹到傍晚，贩卖蔬果海鲜的，摆摊出售二手商品的，还有精美工艺品和礼品专卖，芬兰刀具、挂毯，甚至是一些动物皮草。
                <w:br/>
                交通：飞机+旅游大巴
                <w:br/>
              </w:t>
            </w:r>
          </w:p>
        </w:tc>
        <w:tc>
          <w:tcPr/>
          <w:p>
            <w:pPr>
              <w:pStyle w:val="indent"/>
            </w:pPr>
            <w:r>
              <w:rPr>
                <w:rFonts w:ascii="宋体" w:hAnsi="宋体" w:eastAsia="宋体" w:cs="宋体"/>
                <w:color w:val="000000"/>
                <w:sz w:val="20"/>
                <w:szCs w:val="20"/>
              </w:rPr>
              <w:t xml:space="preserve">早餐：X     午餐：X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赫尔辛基-(轮渡)-塔林-(邮轮)-斯德哥尔摩
                <w:br/>
                ●【塔林】（游览不少于2小时30分钟）,塔林是北欧保存完好的中世纪城市之一，在1997年被列为世界文化遗产。这座古老的城市经过时光雕琢散发出甜蜜而又浪漫的韵味，让人迷失在中古世纪的遗风中。爱沙尼亚全世界空气质量至优，首都塔林美誉“洗肺圣地”。
                <w:br/>
                ●【塔林市政厅】外观,13世纪的市政厅，塔林市政厅位于塔林老城的市政厅广场,是爱沙尼亚首都塔林的一座建筑,是波罗的海国家唯一的哥特式市政厅。
                <w:br/>
                ●【塔林多姆教堂】外观,多姆教堂位于城堡山的中央，建于十三世纪，原是爱沙尼亚上层日耳曼贵族的教堂。巴洛克式的钟楼塔顶高69米，是塔林非常古老的教堂。
                <w:br/>
                ●【塔林市政大楼】外观,市政大楼在老城下城区的拉科雅广场上矗立着一座八面棱体的塔楼——市政大楼，楼顶有老托马斯守护神的雕塑，为塔林城的象征。
                <w:br/>
                ●【塔林老城Kohtuotsa观景台】,拥有超过180度的视角，是欣赏旧城的不二地点，从高可以俯瞰塔林旧城的景色，墙上的"The Times we had"已经成为塔林的网红打卡拍摄点。
                <w:br/>
                ●【五星游轮】,傍晚乘搭游轮入住两人外舱，前往瑞典首都斯德哥尔摩，沿途尽揽两国中途群岛的迷人风光，享受船上极具异国风情的夜生活。邮轮上设有免税店、游泳池、赌场、舞厅、酒吧，风味餐馆其设施豪华，节目之丰富，让人彻夜狂欢。
                <w:br/>
                交通：旅游大巴+邮轮
                <w:br/>
              </w:t>
            </w:r>
          </w:p>
        </w:tc>
        <w:tc>
          <w:tcPr/>
          <w:p>
            <w:pPr>
              <w:pStyle w:val="indent"/>
            </w:pPr>
            <w:r>
              <w:rPr>
                <w:rFonts w:ascii="宋体" w:hAnsi="宋体" w:eastAsia="宋体" w:cs="宋体"/>
                <w:color w:val="000000"/>
                <w:sz w:val="20"/>
                <w:szCs w:val="20"/>
              </w:rPr>
              <w:t xml:space="preserve">早餐：酒店早餐     午餐：中式团餐     晚餐：邮轮自助餐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斯德哥尔摩
                <w:br/>
                ●【斯德哥尔摩】（游览不少于3小时）,这座景色绮丽的水上都市素有“北方威尼斯”之称，市中心苍翠的树木映衬着高插蓝天的城堡尖塔，粼粼波光中交织着金碧辉煌的宫殿，中世纪式狭窄街道与明朗壮观的现代化摩天大楼相呼应，旖旎而壮观。
                <w:br/>
                ●【斯德哥尔摩市政厅】入内（游览不少于1小时）,（含门票及官导讲解）其中的蓝厅是评定诺贝尔奖后举行盛大宴会的地方，就建筑本身而言，主体以红砖建造，右侧高高耸立的钟楼顶端，是代表丹麦、瑞典、挪威三国的金色三王冠。钟楼内则设有以艺术品展览为主的博物馆。
                <w:br/>
                ●【瑞典皇宫】外观（游览不少于5分钟）,建于公元17世纪，为一座方形小城堡，在正门前有两只石狮，两名头戴一尺多高红缨军帽、身穿中世纪军服的卫兵持枪而立。
                <w:br/>
                ●【斯德哥尔摩老城区】外观,位于斯德哥尔摩市中心的小岛上，老城的历史可追溯至13世纪，城内有中世纪小巷、圆石街道和古式的建筑，深受北日耳曼式风格影响。
                <w:br/>
                ●【斯德哥尔摩议会大厦】外观（游览不少于5分钟）,瑞典议会大厦在老城区里的王宫东面，当这里举行有关国事国政的辩论会时，游客或普通公民都可以来此旁听。
                <w:br/>
                ●【斯德哥尔摩大教堂】外观（游览不少于5分钟）,斯德哥尔摩大教堂-的正式名称为圣尼古拉教堂，是老城至古老的教堂，是瑞典砖砌哥特式建筑的重要例证。
                <w:br/>
                ●【月光男孩雕塑】外观,俗称“铁男孩”，因为是锻铁和砂岩混合材质的雕塑。当然，这个男孩也有名字，叫“奥利”。传说中凡见到“奥利”这个男孩雕塑的，若摸摸头，会带给自己好运或会有一天“再来斯德哥尔摩”；若放上一两块硬币，那不光有好运还能连连，生活以后会顺顺利利。
                <w:br/>
                交通：旅游大巴
                <w:br/>
              </w:t>
            </w:r>
          </w:p>
        </w:tc>
        <w:tc>
          <w:tcPr/>
          <w:p>
            <w:pPr>
              <w:pStyle w:val="indent"/>
            </w:pPr>
            <w:r>
              <w:rPr>
                <w:rFonts w:ascii="宋体" w:hAnsi="宋体" w:eastAsia="宋体" w:cs="宋体"/>
                <w:color w:val="000000"/>
                <w:sz w:val="20"/>
                <w:szCs w:val="20"/>
              </w:rPr>
              <w:t xml:space="preserve">早餐：酒店早餐     午餐：中式团餐     晚餐：瑞典肉丸餐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斯德哥尔摩-(大巴约468公里)-奥斯陆
                <w:br/>
                ●【奥斯陆】（游览不少于1小时30分钟）,挪威首都，城市景色优美，艺术气氛浓厚，遍布着博物馆和美术馆，是挪威的文化中心。
                <w:br/>
                ●【维格兰雕塑公园】入内（游览不少于45分钟）,维格兰雕塑公园是世界上至大的雕塑主题公园，公园有 192 座雕塑，总计有 650个人物雕像，奥斯陆也被称为“雕刻之城”。从呱呱坠地的婴儿到天真烂漫、情窦初开的少年，到枯索无味的中年，再到熬度暮年的老人。在这里你也仿佛看到自己的人生缩影。
                <w:br/>
                ●【奥斯陆国家剧院】外观（游览不少于15分钟）,奥斯陆国家剧院是建于1899年的挪威至大的文化建筑，是一座有着洛可可风格的古典建筑。面对着正门入口的两侧，安置着两位挪威代表性戏剧作家的铜像，他们分别是易卜生和比昂松。剧场内有着大小不一的4个舞台，这里时常上演易卜生的剧作，若是有兴趣，不妨买上一张票，陶醉的听听高雅艺术吧。
                <w:br/>
                ●【奥斯陆市政厅】外观（游览不少于15分钟）,市政厅是1950年为纪念奥斯陆建城900周年而建造的，也被称作“双塔红砖”，周围有大量雕塑，表现了挪威人生活的各个方面。也是诺贝尔奖颁奖地之一。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奥斯陆-(大巴约360公里)-霍达兰（哈当厄尔峡湾）-(大巴约80公里)-峡湾小镇
                <w:br/>
                ●【哈当厄尔峡湾】,全长179公里，是挪威第二长的峡湾。这里有绿林深山、流淌的峡湾水和交织的冰河，周边多处瀑布飞扬，在丰饶美丽的大自然的隐蔽下，这里被称为挪威醉美的城市。
                <w:br/>
                ●【峡湾贵族酒店】,峡湾百年贵族酒店Brakanes Hotel位于于尔维克（Ulvik）的哈当厄峡湾海岸边，享有峡湾美景，花园位于水畔，设有阳光屋、图书休息室、健身房、桑拿浴室和室内泳池。可在湖边尽情欣赏峡湾美景，并于酒店享用晚餐。
                <w:br/>
                交通：旅游大巴
                <w:br/>
              </w:t>
            </w:r>
          </w:p>
        </w:tc>
        <w:tc>
          <w:tcPr/>
          <w:p>
            <w:pPr>
              <w:pStyle w:val="indent"/>
            </w:pPr>
            <w:r>
              <w:rPr>
                <w:rFonts w:ascii="宋体" w:hAnsi="宋体" w:eastAsia="宋体" w:cs="宋体"/>
                <w:color w:val="000000"/>
                <w:sz w:val="20"/>
                <w:szCs w:val="20"/>
              </w:rPr>
              <w:t xml:space="preserve">早餐：酒店早餐     午餐：中式团餐     晚餐：酒店晚餐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峡湾小镇-(大巴约180公里)-松恩－菲尤拉讷-(大巴约100公里)-峡湾小镇
                <w:br/>
                ●【FLAM小镇】,是松娜峡湾的观光据点，在挪威语中是“险峻山中的小平原”。小镇不大，但是它的地理位置绝佳，毗邻峡湾，又背靠大山，星罗棋布的小房子、漫山遍野的花花草草，充满田园诗意。
                <w:br/>
                ●【弗洛姆高山火车】（游览不少于1小时15分钟）,《国家地理旅行者杂志》将弗洛姆铁路列入欧洲十大火车观光路线名单，2014 年《孤独星球》杂志更是将其评为全球推荐火车观光路线之一。您可以看到溪流顺着深邃的峡湾蜿蜒流淌，瀑布从险峻的山上奔腾直下，顶上覆盖着皑皑白雪的山峰耸立在峡湾两侧，还有农场惊险地“挂”在陡峭的山坡上。
                <w:br/>
                ●【松恩峡湾游船】（游览不少于1小时）,为客人安排观景游船漫游风景迷人的世界至大的峡湾：那骤然起落的三度空间，山高水阔，美得让你摒息。长200千米深1300 米的峡湾是世界很长、很深的峡湾，是举世无双的景观。漫长的海岸线，被北海的浪滔割成锯齿状。窄如细指的水流挤出一条道路，从峡湾注入内陆的山丘中，无数的大小瀑布倾泻奔腾。这无穷尽的曲折峡湾和无数的冰河遗迹所构成的壮阔精采的峡湾风光，让你永生难忘。
                <w:br/>
                ●【艾于兰峡湾】,艾于兰峡湾为挪威最长的峡湾，是松恩峡湾的一条狭窄但树木茂盛的支流。弗洛姆小镇就在艾于兰峡湾附近，前往艾于兰斯旺恩观景台，在最佳位置欣赏艾于兰峡湾。
                <w:br/>
                交通：旅游大巴
                <w:br/>
              </w:t>
            </w:r>
          </w:p>
        </w:tc>
        <w:tc>
          <w:tcPr/>
          <w:p>
            <w:pPr>
              <w:pStyle w:val="indent"/>
            </w:pPr>
            <w:r>
              <w:rPr>
                <w:rFonts w:ascii="宋体" w:hAnsi="宋体" w:eastAsia="宋体" w:cs="宋体"/>
                <w:color w:val="000000"/>
                <w:sz w:val="20"/>
                <w:szCs w:val="20"/>
              </w:rPr>
              <w:t xml:space="preserve">早餐：酒店早餐     午餐：中式团餐     晚餐：酒店晚餐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挪威小镇-(大巴约508公里)-哥德堡
                <w:br/>
                ●【菲耶巴卡】（游览不少于1小时）,自然赋予瑞典西部绵延的海岸线，田园诗般的岛屿点缀其间，菲耶巴卡便是其中之一。沿着海港或在海港之外的房屋和建筑崭新简洁，带有典型西海岸的蜡笔色风格。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哥德堡-(大巴约308公里)-哥本哈根
                <w:br/>
                ●【哥德堡】（游览不少于1小时）,这座花园城市到处是公园绿地，一条运河蜿蜒其中，其上约有20余座桥梁，风光旖旎。哥德堡地处哥本哈根、奥斯陆和斯德哥尔摩三个北欧国家首都的中心，有450多条航线通往世界各地，是北欧的咽喉要道，素有“小伦敦”之美称。
                <w:br/>
                ●【哥德堡歌剧院】外观（游览不少于15分钟）,哥德堡歌剧院（The Göteborg Opera）位于哥德堡港口小博门码头（Lilla Bommen）。整个建筑为暗红色，粗旷的外形模仿停泊在水中的海盗船。从哥塔河上望过去，仿佛是一只即将启航的海盗船，非常瑰丽。现在这里主要是用以歌剧和芭蕾舞的演出。
                <w:br/>
                ●【哥德堡市政厅广场】外观（游览不少于15分钟）,广场中间竖立着哥德堡市创建者瑞典国王古斯塔夫阿道夫的雕像，雕像中的国王，用手指着脚下的土地，庄严肃穆。其后的白色建筑为市政厅。
                <w:br/>
                ●【哥本哈根】（游览不少于2小时）,丹麦首都哥本哈根，这座由渔村兴起的这座“商人之港”，现已成为丹麦的商港。风姿独特景色和历史珍贵遗产，使这座濒海城市享有“北欧的巴黎”之美誉，并以“美人鱼的故乡”闻名于世。
                <w:br/>
                ●【安徒生雕像】外观（游览不少于15分钟）,哥本哈根市政厅旁边，坐着一位穿西装长袍和戴着高帽的男士塑像，他就是大名鼎鼎、名字与丹麦分不开的童话作家安徒生。这尊约3米高的铜制塑像，左手拿拐杖，右手握着一本书，还以食指隔开书页，头部朝左微微抬高，仰望着“梦的工厂”蒂沃里游园，脸上有一种“时不我予”的错愕神情。这尊塑像座落在人潮熙攘的大街旁，每天都有不少游客经过他身边，抬起头瞻仰大师的面容，或者把手按在他的膝盖头拍照留念。
                <w:br/>
                ●【小美人鱼】外观（游览不少于15分钟）,小美人鱼雕像是一座世界闻名的铜像，是丹麦的象征。远望人身鱼尾的美人鱼，恬静娴雅，悠闲自得；走近看到的却是一个神情忧郁、冥思苦想的少女。
                <w:br/>
                ●【腓特烈教堂】外观（游览不少于15分钟）,腓特烈教堂是一座铜绿色圆顶教堂，又名“大理石教堂”(Marble Church)。教堂拥有斯堪的纳维亚地区教堂至大的圆顶，其直径达到了31米，圆顶被安置在12根圆柱之中。这一设计灵感很可能是来自罗马的圣彼得大教堂。这里还是哥本哈根很多新人举行婚礼的理想场所。
                <w:br/>
                ●【皇宫广场】外观（游览不少于15分钟）,皇宫广场位于阿美琳堡宫旁边，是哥本哈根主要的交通要道，两条街道在此相交，形成一个十字路口。和欧洲很多皇宫广场一样，丹麦皇宫广场也是八边形广场。它的中间是广场的创建者国王克里斯蒂安五世的骑像，而王宫的四座建筑就被分割在路口的四个街角。附近的阿美琳堡宫外形极为平实，现在仍居住者皇室成员，但这里没有森严的管制和高筑的宫墙。皇宫广场可以任由行人来往通行，游客也可以与皇宫楼门前站岗的卫兵合影。广场附近还有古老的夏洛特堡宫和皇家剧院。
                <w:br/>
                ●【哥本哈根市政厅广场】外观（游览不少于15分钟）,市政厅广场是哥本哈根的心脏，也是全国的神经中枢，网状的公路从广场通向丹麦的四面八方。一个世纪以来，丹麦的许多重大活动都在市政厅广场举行。
                <w:br/>
                交通：旅游大巴
                <w:br/>
              </w:t>
            </w:r>
          </w:p>
        </w:tc>
        <w:tc>
          <w:tcPr/>
          <w:p>
            <w:pPr>
              <w:pStyle w:val="indent"/>
            </w:pPr>
            <w:r>
              <w:rPr>
                <w:rFonts w:ascii="宋体" w:hAnsi="宋体" w:eastAsia="宋体" w:cs="宋体"/>
                <w:color w:val="000000"/>
                <w:sz w:val="20"/>
                <w:szCs w:val="20"/>
              </w:rPr>
              <w:t xml:space="preserve">早餐：酒店早餐     午餐：豪华海鲜自助餐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哥本哈根-(飞机)-伊斯坦布尔
                <w:br/>
                参考航班 TK1786 CPHIST  1925/2340
                <w:br/>
                ●【哥本哈根新港】外观（游览不少于30分钟）,哥本哈根新港，音乐、美酒、时尚，快乐的元素不约而同地聚集在这里，波光水影映衬着运河老屋，无处不弥漫着童话的气息。
                <w:br/>
                ●【哥本哈根自由活动】（游览不少于3小时）,前往哥本哈根至繁华的商业街时尚购物，客人可选择前往选购心仪的商品。为方便客人自由活动、深入体验北欧美食。
                <w:br/>
                ●【团队集合】,团友指定时间乘车前往机场，搭乘国际航班返回。( 备注：具体集中时间，地点以出团通知书为准 。)。
                <w:br/>
              </w:t>
            </w:r>
          </w:p>
        </w:tc>
        <w:tc>
          <w:tcPr/>
          <w:p>
            <w:pPr>
              <w:pStyle w:val="indent"/>
            </w:pPr>
            <w:r>
              <w:rPr>
                <w:rFonts w:ascii="宋体" w:hAnsi="宋体" w:eastAsia="宋体" w:cs="宋体"/>
                <w:color w:val="000000"/>
                <w:sz w:val="20"/>
                <w:szCs w:val="20"/>
              </w:rPr>
              <w:t xml:space="preserve">早餐：酒店早餐     午餐：丹麦烤三文鱼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伊斯坦布尔-(飞机)-广州
                <w:br/>
                参考航班 TK 072  ISTCAN  0120 1640
                <w:br/>
                ●【团队解散】,抵达广州白云国际机场后，护照交给导游，结束愉快的欧洲之旅。 所有团员回程段的登机卡及护照原件要交使馆/领事馆办理返程确认。销签抽查面试请团友无条件配合。 (申根领事馆最新规定:团员回国内务必立即办理回程销签工作)。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住宿：全程欧洲系列酒店（以两人一房为标准、酒店欧陆式早餐），升级一晚1晚峡湾贵族酒店，一晚波罗的海五星游轮2人外舱；
                <w:br/>
                2. 用餐：行程注明所含早餐所含正餐，以中式六菜一汤为主（不含酒水），其中2餐为峡湾酒店三道式或自助餐、1餐游轮自助餐、1餐豪华海鲜自助，一餐丹麦烤三文鱼餐；8-10人一桌，或根据餐厅提供桌型安排就餐座位；无法安排中餐的城市将安排当地餐或退餐费，所有餐食如自动放弃，款项恕不退还；如果在全团协议下同意更改为风味餐，不退正常团餐费用；
                <w:br/>
                3. 国际交通：国际间往返经济舱团体机票、机场税及燃油附加费，及欧洲境内段机票（含机场税）；
                <w:br/>
                4. 用车：境外旅游巴士：根据团队人数，安排35-50座巴士，及专业外籍司机；
                <w:br/>
                5. 门票：松恩峡湾游船、峡湾高山火车、斯德哥尔摩市政厅（含门票含讲解）等行程中带*的景点含门票费；详细参照附带行程中所列之景点（其他为免费对外开放或外观景点或另付费项目）；  
                <w:br/>
                6. 保险：境外30万人民币医疗险。自备签证或免签的客人请自理旅游意外保险；
                <w:br/>
                7. 全程司导服务费及官导服务费和签证费；
                <w:br/>
                8. 特别赠送2人共享WiFi。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个人旅游意外保险：65岁以上（含65岁）老年人特殊保险费用（请视自身情况购买，并请签署健康承诺函及亲属知晓其参团旅行的同意书）；
                <w:br/>
                2. 另因境外目的地有服务费文化，为了感谢欧洲各地有当地官方导游讲解及热忱服务（例如：斯德哥尔摩等），请另付上EUR 1/人。
                <w:br/>
                3. 单房差：酒店单人房附加费4800元/人 注：酒店单房差仅指普通单人间（如团友要求大床单间或单独一人住标双，单房差另议）；
                <w:br/>
                a)**分房以团友报名的先后顺序安排拼房，若团友不接受此种方式或经协调最终不能安排，或出现单男单女且团中无同性别团员同住的情况，需在出发前补单房差入住单人房；
                <w:br/>
                4.行程表费用包含项目以外或未提及活动项目所需的费用，例如行程不含的特殊门票、特殊交通、酒店内的私人消费等费用。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出行警示及说明
                <w:br/>
                其他说明：
                <w:br/>
                行程点评，为我社处理游客意见，以游客线上提交的行程助手点评及交回的《客户反映信息表》为依据，请您秉着公平、公正、实事求是的原则填写意见表
                <w:br/>
                1.公司保留对上述行程的最终解释权，本公司有权对上述行程次序、景点、航班及住宿地点作临时修改、变动或更换，不再做预先通知，敬请谅解！
                <w:br/>
                2.确认行程请以出团通知为准！自由活动时间无领队或导游服务！
                <w:br/>
                预订须知：
                <w:br/>
                1.根据《旅游法》规定，旅行者不得脱团，如走行程中擅自脱团、离团、滞留等，旅行社将向公安机关、旅游主管部门、我国驻外机构报告，由此产生的一切法律后果由旅游者承担
                <w:br/>
                2.我社保留因地接旺季涨价、酒店变更、汇率变化或其他不可抗力原因而调整最终报价和行程的权利
                <w:br/>
                3.行程中有部分景点，列明入内参观，如博物馆、神殿等，如遇事故、休息、关闭维修等导致未能入内参观，则退回有关门票费用，客人不得在团归后争议投诉追讨
                <w:br/>
                4.旺季出发（例如假期、节日、展会等）将有附加费，请报名时查询
                <w:br/>
                5.酒店大床/标准房间数有限，若有需要请在预订时说明，大床房或标准间房型须依入住当日实际Check In情形而定
                <w:br/>
                6.散客拼团，凡单人或单数（例如三人）报名而未能安排同房，须缴纳单人房差或拼住三人间，我社有权利提前说明情况并调整夫妻及亲属住宿安排，或调整安排三人间，请给予理解
                <w:br/>
                7.全程请游客注意人身及产品安全，不要前往不安全的地方，自由活动不要单独行动。老人、儿童需有家人陪伴及照顾
                <w:br/>
                8.不要参加高风险活动。参加任何项目请您量力而行
                <w:br/>
                9.持外籍护照或任何非中国大陆居民护照的旅行成员，务必持有并携带有效中国多次往返签证和外籍护照原件及必备的旅行证件
                <w:br/>
                10.所有参团客人必须如实填写【健康调查表】，若填写内容与实际情况不符或有隐瞒由客人承担一切相关法律责任。
                <w:br/>
                11.所有参团客人必须认真阅读【参团须知及安全风险提示告知书】并签字，对客人未能遵守风险告知事项，未能采取积极主动措施防范风险发生，所造成的损害，由客人自行承担一切责任。
                <w:br/>
                12.贵重物品(现金，护照等)请随身携带或寄放在住宿饭店的保险箱内，絶不可放在车上或房间内等，如有遗失旅客必须自行负责，与接待旅行社责任无关
                <w:br/>
                13.饭店游泳池如时间未开放及无救生人员在现场，请勿自入泳池内，否则如有意外发生须自行负责。
                <w:br/>
                14.出于安全考虑，本产品不接受孕妇预订，敬请谅解！
                <w:br/>
                15.此线路因服务能力有限，无法接待婴儿（2周岁以内）出行；
                <w:br/>
                产品说明
                <w:br/>
                1.儿童不占床：回团当日不足5岁的儿童可以安排不占床，成人团费减去单间差为不占床儿童的费用。此收费提供机位、车位、餐位行程费用包含景点的门票，不提供酒店住宿床位和早餐。一间双标房最多只能接纳一位不占床的小童。儿童若占床位，则按照成人标准收费。**若一个大人带一个5岁以下儿童参团，则须住一标间，以免给其他游客休息造成不便。
                <w:br/>
                2.老年人参团：70岁以上（含70岁）老年人特殊保险费用（请视自身情况购买，并请签署健康承诺函及亲属知晓其参团旅行的同意书）。
                <w:br/>
                3.自备签证：减签证费申根800元/人，英国1000元/人。自备签客人请提供护照首页和签证页报名，便于我司核对！如因客人未提前签证页导致无法出境中国或入境欧洲，损失将由客人自行承担！
                <w:br/>
                4.其他：本产品为我公司包价产品，所有牵涉到的机票、酒店、用餐、景点门票等除特别说明的价格外均为一体价格，不得拆分，若遇境外景点、火车等对青少年、老人优惠或者免费，均不在此列，无法退费，敬请谅解！
                <w:br/>
                5.导游会根据当地的实际情况，适当调整景点游览顺序，但不得减少游览时间；
                <w:br/>
                6.行程中城市间的公里数为直线距离，仅作为参考；
                <w:br/>
                7.行程中的景点游览时间，包括步行、游船、火车、观光排队等候等时间总和。
                <w:br/>
                8.关于机票，产品匹配经济舱团体机票、机场税及燃油附加费，开票后不能退改签；
                <w:br/>
                9.游客意见点评：为持续提升和优化我们的产品及服务，请您协助我们进行产品满意度意见调查，感谢您的配合！
                <w:br/>
                10.WIFI：我公司提供的WIFI设备需在旅行结束后统一回收，如发设备破损，赔偿细则如下：
                <w:br/>
                ①wifi设备丢失或不归还赔偿金额500元/台；
                <w:br/>
                ②设备液体进入导致损坏赔偿金额500元/台；
                <w:br/>
                ③设备外观损坏赔偿金额200元/台；
                <w:br/>
                ④设备屏幕严重刮花赔偿金额100元/台；
                <w:br/>
                ⑤USB数据线丢失或不归还赔偿金额10元/根；
                <w:br/>
                ⑥BAG包/收纳袋丢失或不归还赔偿金额20元/个。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注意事项一
                <w:br/>
                冬季冰岛旅游的注意事项
                <w:br/>
                1.气候温度：冰岛的冬季天气非常寒冷，气温可能会在零下十度至零上五度之间变化。冰岛的天气也非常多变，可能会出现暴风雪、冰雹、大雨等恶劣天气。在冬季前往冰岛旅游的游客需要提前了解当地的天气情况，并根据天气情况准备好相应的衣物和装备：羽绒服、毛衣、长裤、防水鞋、手套、围巾和帽子等。
                <w:br/>
                2.冬季观光：虽然冰岛的冬季气候寒冷，但是冬季旅游也有很多优点。首先，冬季是观赏极光的时间。在冬天的黑夜里，你可以看到美丽的绿色和紫色极光，这是一种难以忘怀的体验。游客需要准备好相应的器材，如三脚架、快门线等，以便拍摄美丽的极光照片。其次，冬季旅游还可以让你更好地体验冰岛的文化。你可以参加当地的圣诞节庆祝活动，品尝当地的美食，还可以享受温泉。
                <w:br/>
                3.注意交通：冰岛的冬季道路非常危险，尤其是在下雪或者刮风的情况下。冬季冰岛的日照时间非常短，很容易在黑暗中行车。游客需要提前了解当地的交通情况，并尽可能选择安全可靠的交通工具，如租车或者参加旅游团等。
                <w:br/>
                注意事项二
                <w:br/>
                1.欧洲昼夜温差大、每年平均温度最热超过30度的情况不超过两个月，且欧洲各国环保意识强，故至今欧洲部分酒店并不配备冷气空调，并非酒店设施不达标准，敬请谅解；
                <w:br/>
                2.欧洲酒店强调建筑物本身的历史价值，故一些酒店因建筑主题架构无法进行改造，以致酒店房间有格局大小不一的状况。如因酒店标准房间不够原因，酒店升级个别房间，此情况非本公司能掌控，并非差别待遇，敬请谅解；
                <w:br/>
                3.请勿在酒店房间内抽烟，如有抽烟，需根据各酒店规定罚款，通常罚款金额100-500欧元之间，敬请注意；
                <w:br/>
                4.本公司所不能控制之特殊情况下，如战争、政治动荡、天灾、恶劣天气、交通工具发生技术问题、罢工等，本公司有权在启程前或出发后取消或替换任何一个旅游项目，亦有权缩短或延长旅程。产生的额外支出或损失，根据旅游法及合同约定各自承担相应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重要条款一
                <w:br/>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w:br/>
                2.请您务必在签证截止日前递交签证材料，签证材料递入领馆后，如遇拒签，我社将进行二次提交，二次提交申请费用自理；
                <w:br/>
                3.如果您已自备签证，请务必提供有效护照及签证复印件，用于核对姓名和签证有效期。如因自备签证问题造成行程受阻，相应损失需自行承担。
                <w:br/>
                4.在行程中解除合同的，除不可抗力因素导致外，视为甲方自愿放弃剩余服务和产品，甲方支付的所有款项不予退还，由此给乙方造成的所有损失由甲方承担。
                <w:br/>
                5.如有游客额外升级标准或增加要求所产生的相关费用，以实际为准收取，费用包括但不限于以上列举取消条款。
                <w:br/>
                6.因为团队票的特殊性，双方在确认出票之后如因贵方原因或客人自身原因不走，我社有权收取所有票款。如尚未支付票款，我社有权追索收取所有票款。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※丹麦（个签）、挪威（个签）：广州市天河区体育西路189号城建大厦二楼
                <w:br/>
                ※丹麦（ADS）、挪威（ADS）、芬兰、拉脱维亚：广州市天河区体育西路189号城建大厦三楼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 国内，出国（境）文明旅游注意事项 ——
                <w:br/>
                一、中国公民国内旅游文明行为公约
                <w:br/>
                营造文明、和谐的旅游环境，关系到每位游客的切身利益。做文明游客是我们大家的义务，请遵守以下公约：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br/>
                <w:br/>
                二、中国公民出国（境）旅游文明行为指南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遇有疑难，咨询领馆；文明出行，一路平安。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2024-05-16T16:25:15+08:00</dcterms:created>
  <dcterms:modified xsi:type="dcterms:W3CDTF">2024-05-16T16:25:15+08:00</dcterms:modified>
</cp:coreProperties>
</file>

<file path=docProps/custom.xml><?xml version="1.0" encoding="utf-8"?>
<Properties xmlns="http://schemas.openxmlformats.org/officeDocument/2006/custom-properties" xmlns:vt="http://schemas.openxmlformats.org/officeDocument/2006/docPropsVTypes"/>
</file>