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【九寨云闲客】四川成都纯玩双飞5天| 黄龙| 九寨沟| 都江堰或熊猫乐园或二选一| 藏家家访 （ 2+1豪华大巴车、全程四钻酒店）行程单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▲四川精华景点一网打尽，美丽天堂九寨沟、人间瑶池黄龙，萌态熊猫或水利工程都江堰
                <w:br/>
                ▲享用一餐社会餐厅定制餐，拒接冰冷团队餐，
                <w:br/>
                ▲独家欢送宴提供啤酒
                <w:br/>
                ▲尊享2+1头商务大巴出行，让您的旅途不疲劳；
                <w:br/>
                ▲全程四钻酒店，九寨沟口两晚不挪窝；
                <w:br/>
                ▲优质旅游餐，赠送藏式土火锅；
                <w:br/>
                ▲导游配搭保温壶，热水/饮料供应，暖胃更暖心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成都-都江堰景区/熊猫乐园/二选一叠溪海子-九寨沟口▲（车程约6.5小时）
                <w:br/>
                早餐后出发，乘车前往都江堰熊猫乐园景区（门票已含，观光车及耳麦30元/人自理）。这里是世界唯一的大熊猫救护与疾病防控研究的专业机构,占地760亩，这里的熊猫个个身份不凡。大多数熊猫都是从海外归国的，因此备受重视。这里居住着“泰山”“暖暖”等海归大熊猫、明星大熊猫，是研究开展大熊猫国际、国内交流合作的主阵地，欣赏憨态可掬的熊猫。或到【都江堰景区】（门票补差30元/人，自理观光车20/人，电瓶车15/人，耳麦10/人）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登玉垒阁扶梯（自愿消费40元/人）观都江堰全景。后经汶川、茂县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景点：熊猫乐园或都江堰、叠溪海子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前往人间仙境、童话世界【九寨沟风景区】（门票已含，自理观光车旺季90元/人，淡季80元/人，自理保险10元/人）进入景区后换乘景区观光车，进入“人间天堂”九寨沟国家公园。游览诺日朗瀑布、树正群海、长海、五彩池、珍珠滩、五花海、箭竹海、熊猫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游览结束后在酒店餐厅用晚餐，后自由活动。 
                <w:br/>
                <w:br/>
                温馨提示
                <w:br/>
                1.九寨沟分为三条沟，单程35公里，沟内每个景点都有一个观光车上下的车站，凭观光车票当日可在任一站点自由换乘。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4、九寨沟位于高原地区，昼夜温差大，请注意保暖。切勿跑动，以免引发高原反应等。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沐浴着九寨的晨光离开迷人的仙境九寨沟，前往川主寺镇享用早餐，随后出发错峰游览【黄龙景区】（门票已含，自理保险10元/人，自理上行索道80元/人，自理下行索道40元/人，自理观光电瓶车20元/人，自理讲解器30元/人），数千个钙化彩池形态各异，流光泛彩，长达2500米的钙化硫池是世界之最。沿途主要景点有洗身洞、金沙铺地、盆景池、黄龙洞、黄龙寺、石塔镇海、五彩池、转花玉池等。游览结束后午餐于指定餐厅用当地美食，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自费项：黄龙上行索道80/人、下行索道40元/人、保险10元/人、耳麦30元/人、景区观光车单边20元/人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早餐：路早     午餐：团餐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2025-11-05T15:09:07+08:00</dcterms:created>
  <dcterms:modified xsi:type="dcterms:W3CDTF">2025-11-05T15:09:07+08:00</dcterms:modified>
</cp:coreProperties>
</file>

<file path=docProps/custom.xml><?xml version="1.0" encoding="utf-8"?>
<Properties xmlns="http://schemas.openxmlformats.org/officeDocument/2006/custom-properties" xmlns:vt="http://schemas.openxmlformats.org/officeDocument/2006/docPropsVTypes"/>
</file>