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埃及深度10天游 ▏开罗 ▏亚历山大 ▏卢克索 ▏红海洪加达 ▏埃及博物馆 ▏吉萨金字塔 ▏萨拉丁城堡 ▏孟菲斯博物馆 ▏庞贝之柱 ▏灯塔遗址 ▏卢克索神庙 ▏全国联运(深圳HU)行程单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AA1711438974VJTS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HU471深圳 开罗0155 0810  
                <w:br/>
                HU472  1330 0510+1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【航空公司】乘坐海南航空，安全舒适，深圳起止，可申请全国联运
                <w:br/>
                【酒店标准】全程五星酒店，红海特别入住海边度假酒店，卢克索升级国际五星级酒店住宿
                <w:br/>
                【特色美食】
                <w:br/>
                特别安排艾资哈尔公园享受户外烤肉餐
                <w:br/>
                特别安排当地餐厅金字塔景观餐厅用餐
                <w:br/>
                特别安排当地餐厅享用特色鸽子餐
                <w:br/>
                特别安排当地餐厅卢克索尼罗河边用餐和下午茶
                <w:br/>
                享用阿拉伯咖啡或红茶，品尝当地特色新鲜果汁
                <w:br/>
                红海酒店自助午/晚餐，免费升级无限畅饮非酒精饮料
                <w:br/>
                【安行无忧】
                <w:br/>
                纯玩无购物
                <w:br/>
                安排5年+经验专业导游
                <w:br/>
                10年+金牌领队贴心服务
                <w:br/>
                【升级行程亮点】
                <w:br/>
                全方位游览神秘国度埃及，亲临首都开罗、亚历山大、卢克索、度假圣地—红海洪加达!
                <w:br/>
                开罗：埃及博物馆，吉萨金字塔，萨拉丁城堡，孟菲斯博物馆，拉姆西斯神像
                <w:br/>
                亚历山大：庞贝之柱，灯塔遗址，亚历山大图书馆，蒙塔扎花园
                <w:br/>
                卢克索：前往世界最大的神庙群-卢克索神庙和卡纳克神庙，埃及最美神庙-丹达拉神庙
                <w:br/>
                红海：休闲度假圣地洪加达
                <w:br/>
                卢克索风帆船，游弋尼罗河之上，欣赏尼罗河风光
                <w:br/>
                前往香蕉岛，体验当地民居
                <w:br/>
                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航班起飞前三小时在深圳宝安国际机场集中，我社专业领导指导办理值机手续。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-开罗
                <w:br/>
                抵达后接机，前往世界著名的埃及博物馆（入内参观约2小时），宏伟华丽的博物馆藏有63000多件文物，件件闪耀着古老文明的光彩，是世界博物馆之明珠。
                <w:br/>
                中午特别安排金字塔旁景观餐厅享用午餐。
                <w:br/>
                参观世界七大奇迹之一的吉萨金字塔群（约1个半小时）；包括胡夫金字塔 、哈芙拉金字塔 、以及神秘的狮身人面像（约30分钟），吉萨区的金字塔的伟大在于其外形建筑而举世闻名，及其坚贞的守护神狮身人面像，令您惊叹不已。
                <w:br/>
                当地餐厅享用中式晚餐，安排入住酒店休息。
                <w:br/>
                交通：汽车
                <w:br/>
              </w:t>
            </w:r>
          </w:p>
        </w:tc>
        <w:tc>
          <w:tcPr/>
          <w:p>
            <w:pPr>
              <w:pStyle w:val="indent"/>
            </w:pPr>
            <w:r>
              <w:rPr>
                <w:rFonts w:ascii="宋体" w:hAnsi="宋体" w:eastAsia="宋体" w:cs="宋体"/>
                <w:color w:val="000000"/>
                <w:sz w:val="20"/>
                <w:szCs w:val="20"/>
              </w:rPr>
              <w:t xml:space="preserve">早餐：X     午餐：金字塔景观午餐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开罗-亚历山大-开罗
                <w:br/>
                酒店早餐后，乘车赴【亚历山大】，参观罗马皇帝建起的仅剩一根的【庞贝之柱】（参观约45分钟）
                <w:br/>
                中午特别安排享用当地烤鱼餐
                <w:br/>
                前往【灯塔遗址】，欣赏地中海风景，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外观【亚历山大图书馆】。
                <w:br/>
                返回开罗，晚上特别安排特别安排当地餐厅享用特色鸽子餐。
                <w:br/>
                晚餐后，送入酒店休息。
                <w:br/>
                交通：汽车
                <w:br/>
              </w:t>
            </w:r>
          </w:p>
        </w:tc>
        <w:tc>
          <w:tcPr/>
          <w:p>
            <w:pPr>
              <w:pStyle w:val="indent"/>
            </w:pPr>
            <w:r>
              <w:rPr>
                <w:rFonts w:ascii="宋体" w:hAnsi="宋体" w:eastAsia="宋体" w:cs="宋体"/>
                <w:color w:val="000000"/>
                <w:sz w:val="20"/>
                <w:szCs w:val="20"/>
              </w:rPr>
              <w:t xml:space="preserve">早餐：酒店早餐     午餐：烤鱼午餐     晚餐：当地鸽子餐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
                <w:br/>
                酒店早餐后，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约2小时）
                <w:br/>
                中午特别安排前往艾资哈尔公园享受户外烤肉餐。
                <w:br/>
                参观萨拉丁城堡，位于开罗城东郊的穆盖塔姆山上，是12世纪时期萨拉丁为抗击十字军东征而建成。（游览时间：约1小时）。
                <w:br/>
                前往前往参观圣母玛丽亚教堂、伊斯兰教老城区、阿米尔清真寺(游览时间:约1小时)。
                <w:br/>
                前往开罗老城区游览，特别安排在街道旁古老的咖啡厅休息喝茶或咖啡点上点心下午茶，学习埃及棋，有兴趣的话可免费品尝阿拉伯水烟，品味繁荣的古开罗城。
                <w:br/>
                之后前往汗哈利利市场享受自由购物的乐趣。
                <w:br/>
                晚餐后，送入酒店休息。
                <w:br/>
                交通：汽车
                <w:br/>
              </w:t>
            </w:r>
          </w:p>
        </w:tc>
        <w:tc>
          <w:tcPr/>
          <w:p>
            <w:pPr>
              <w:pStyle w:val="indent"/>
            </w:pPr>
            <w:r>
              <w:rPr>
                <w:rFonts w:ascii="宋体" w:hAnsi="宋体" w:eastAsia="宋体" w:cs="宋体"/>
                <w:color w:val="000000"/>
                <w:sz w:val="20"/>
                <w:szCs w:val="20"/>
              </w:rPr>
              <w:t xml:space="preserve">早餐：酒店早餐     午餐：艾资哈尔公园烤肉午餐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开罗-红海红加达
                <w:br/>
                酒店早餐后乘车前往红海红加达，中途打包午餐，抵达红海后，入住酒店并在酒店用晚餐。
                <w:br/>
                下午酒店自由活动。
                <w:br/>
                （坐在沙滩中，听着海浪声，酒店泳池免费游泳，晚上抬头是满天繁星，遥远清晰，跟自己的爱人友人，聊着知心话，看着表演，还有比这更浪漫的吗？同时红海洪加达有很多海上活动项目可以自选参加）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红海五星酒店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红海-卢克索（开车4小时）
                <w:br/>
                早上酒店早餐后，乘车前往卢克索，抵达卢克索后，指定时间驱车前往参观【丹达拉神庙】埃及现存神庙里最美的“天花板”，保留下了极为美丽的Tiffany蓝色。离卢克索约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w:br/>
                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晚餐：尼罗河晚餐   </w:t>
            </w:r>
          </w:p>
        </w:tc>
        <w:tc>
          <w:tcPr/>
          <w:p>
            <w:pPr>
              <w:pStyle w:val="indent"/>
            </w:pPr>
            <w:r>
              <w:rPr>
                <w:rFonts w:ascii="宋体" w:hAnsi="宋体" w:eastAsia="宋体" w:cs="宋体"/>
                <w:color w:val="000000"/>
                <w:sz w:val="20"/>
                <w:szCs w:val="20"/>
              </w:rPr>
              <w:t xml:space="preserve">卢克索国际五星酒店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-红海
                <w:br/>
                酒店早餐后，参观世界最大的神庙群—卡纳神庙（入内参观约1.5小时），该神庙是供奉历代法老王之地，神庙建筑法则及其布局之严谨，令人叹为观止；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返回红海酒店，并于酒店享用晚餐。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红海红加达-开罗（拉车6小时）
                <w:br/>
                早上自由活动
                <w:br/>
                （坐在沙滩中，听着海浪声，酒店泳池免费游泳，晚上抬头是满天繁星，遥远清晰，跟自己的爱人友人，品着红酒，聊着知心话，看着表演，还有比这更浪漫的吗？同时红海洪加达有很多海上活动项目可以自选参加）
                <w:br/>
                约定时间返回开罗，并入住酒店。
                <w:br/>
                特别注意：为保证您的旅途安全，自由活动期间请不要跟旅行社之外的工作人员私自出行活动。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开罗五星酒店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-深圳
                <w:br/>
                酒店早餐后，自由活动。
                <w:br/>
                约定时间前往开罗国际机场，乘飞机返回深圳。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抵达深圳机场散团，结束愉快行程，返回温馨的家！
                <w:br/>
                <w:br/>
                注:公司保留对上述行程的最终解释权，请以出发前确认行程为准，本公司有权对上述行程次序、景点、航班及住宿地点作临时修改、变动或更换，不再做预先通知，敬请谅解！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2.住宿：行程中所列星级酒店的双人间。
                <w:br/>
                3.用车：境外旅游巴士及外籍司机；（根据团队人数，保证一人一座）;
                <w:br/>
                4.用餐： 行程中所列餐食，午晚餐为中式团队餐（10-12人一桌，餐标八菜一汤)或特色餐（以行程为准）。
                <w:br/>
                5.门票： 行程中所列景点的首道门票（不含景区内的二道门票及个人消费）。
                <w:br/>
                6.导游司机标准：全程中文领队，境外专业司机和中文导游或司机兼导游。
                <w:br/>
                7.旅行社责任险
                <w:br/>
                8.签证费用：RMB200/人
                <w:br/>
                9.境外司机导游服务费：RMB2000/人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1.全程单房差RMB3000
                <w:br/>
                2.保险：境外旅游意外伤害保险（本公司强烈要求旅客自行购买旅游意外保险，以更全面保障旅客利益）
                <w:br/>
                3.行李物品的搬运费、保管费及超重费；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7.客人往返国内出境口岸的一切费用；
                <w:br/>
                8.由于国际燃油价格不断变化，若航空公司书面通知因调整航空燃油价格而导致机票价格上升，团友需另外补交燃油升幅的差价；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尼罗河游船+肚皮舞表演+晚餐</w:t>
            </w:r>
          </w:p>
        </w:tc>
        <w:tc>
          <w:tcPr/>
          <w:p>
            <w:pPr>
              <w:pStyle w:val="indent"/>
            </w:pPr>
            <w:r>
              <w:rPr>
                <w:rFonts w:ascii="宋体" w:hAnsi="宋体" w:eastAsia="宋体" w:cs="宋体"/>
                <w:color w:val="000000"/>
                <w:sz w:val="20"/>
                <w:szCs w:val="20"/>
              </w:rPr>
              <w:t xml:space="preserve">
                夜游尼罗河游船票+西式自助餐+车费+司机导游加班费+游船服务生小费
                <w:br/>
                （1.5小时左右；己扣除当晚餐费用；不含酒水饮品）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1小时左右，预定座位费；门票费，车费；司机导游加班费；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开罗塔门票；车费；停车费，饮料费
                <w:br/>
                一层餐厅，装修。
                <w:br/>
                二层咖啡馆
                <w:br/>
                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Sea Trip 游艇出海</w:t>
            </w:r>
          </w:p>
        </w:tc>
        <w:tc>
          <w:tcPr/>
          <w:p>
            <w:pPr>
              <w:pStyle w:val="indent"/>
            </w:pPr>
            <w:r>
              <w:rPr>
                <w:rFonts w:ascii="宋体" w:hAnsi="宋体" w:eastAsia="宋体" w:cs="宋体"/>
                <w:color w:val="000000"/>
                <w:sz w:val="20"/>
                <w:szCs w:val="20"/>
              </w:rPr>
              <w:t xml:space="preserve">船票费用；导游服务费；少量的浮潜工具（含救生衣，面罩，潜水镜，脚蹼），香蕉船的费用包含</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 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Starfish特色海鲜餐</w:t>
            </w:r>
          </w:p>
        </w:tc>
        <w:tc>
          <w:tcPr/>
          <w:p>
            <w:pPr>
              <w:pStyle w:val="indent"/>
            </w:pPr>
            <w:r>
              <w:rPr>
                <w:rFonts w:ascii="宋体" w:hAnsi="宋体" w:eastAsia="宋体" w:cs="宋体"/>
                <w:color w:val="000000"/>
                <w:sz w:val="20"/>
                <w:szCs w:val="20"/>
              </w:rPr>
              <w:t xml:space="preserve">车费，餐费，司导服务费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越野车费用；导游服务费；司机车费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1小时左右，预订座位费，门票费；车费；司机导游加班费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乘热气球俯瞰世界上最大的露天博物馆</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卢克索神庙</w:t>
            </w:r>
          </w:p>
        </w:tc>
        <w:tc>
          <w:tcPr/>
          <w:p>
            <w:pPr>
              <w:pStyle w:val="indent"/>
            </w:pPr>
            <w:r>
              <w:rPr>
                <w:rFonts w:ascii="宋体" w:hAnsi="宋体" w:eastAsia="宋体" w:cs="宋体"/>
                <w:color w:val="000000"/>
                <w:sz w:val="20"/>
                <w:szCs w:val="20"/>
              </w:rPr>
              <w:t xml:space="preserve">门票+司机导游服务费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门票；司导服务费；司机车费
                <w:br/>
                （里面的Tut Ankh Amun的木乃伊另收钱700埃镑（实际以现场为准），墓室里不给照相）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帝王谷+女王神庙</w:t>
            </w:r>
          </w:p>
        </w:tc>
        <w:tc>
          <w:tcPr/>
          <w:p>
            <w:pPr>
              <w:pStyle w:val="indent"/>
            </w:pPr>
            <w:r>
              <w:rPr>
                <w:rFonts w:ascii="宋体" w:hAnsi="宋体" w:eastAsia="宋体" w:cs="宋体"/>
                <w:color w:val="000000"/>
                <w:sz w:val="20"/>
                <w:szCs w:val="20"/>
              </w:rPr>
              <w:t xml:space="preserve">门票；司导服务费；司机车费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埃及落地签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2026-06-30T04:22:58+08:00</dcterms:created>
  <dcterms:modified xsi:type="dcterms:W3CDTF">2026-06-30T04:22:58+08:00</dcterms:modified>
</cp:coreProperties>
</file>

<file path=docProps/custom.xml><?xml version="1.0" encoding="utf-8"?>
<Properties xmlns="http://schemas.openxmlformats.org/officeDocument/2006/custom-properties" xmlns:vt="http://schemas.openxmlformats.org/officeDocument/2006/docPropsVTypes"/>
</file>