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【庐山恋上黄山】江西高铁5天丨庐山丨婺源篁岭丨景德镇丨宏村丨黄山行程单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HXQ-20240329-B1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黄山市-景德镇市-庐山区-江西婺源篁岭-宏村</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去程：G632广州南-南昌西 13:05-17:36或G1302 广州南-南昌西 13:22-17:52或G646 广州南-南昌西 13:39-17:59或G3076广州东-南昌西 13:50-17:58或其它车次
                <w:br/>
                回程：G3083 南昌西-广州东 18:35-22:44或G1305 南昌西-广州南 18:55-23:34，或G3087南昌东-广州东 19:12-23:10或G4017南昌东-广州东 19:18-23:39或其它车次，具体车次以出票为准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纯玩无购物；
                <w:br/>
                ◆ 入住1晚庐山山上酒店；
                <w:br/>
                ◆ 网红打卡千年瓷都景德镇；
                <w:br/>
                ◆ 赏婺源篁岭梯田油菜花海；
                <w:br/>
                ◆ 游览“画中的村庄”——宏村；
                <w:br/>
                ◆ 含世界遗产——庐山、黄山大门票；
                <w:br/>
                ◆ 特色美食——庐山三石宴、正宗徽宴、农家菜；
                <w:br/>
                ◆ 大美黄山---五岳归来不看山，黄山归来不看岳；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广州南/广州东-南昌西（796KM，高铁4.5小时）
                <w:br/>
                于在广州南站/广州东站，乘高铁二等座前往前往英雄城，革命圣地，江西省会--南昌（根据抵达时间，安排接站送至酒店入住）。南昌：古称豫章、洪都。因“昌大南疆、南方昌盛”而得名。初唐四杰王勃在《滕王阁序》中称其为“物华天宝、人杰地灵”之地。南昌曾荣获国家创新型城市、国际花园城市、国家园林城市、国家卫生城市、被美国《新闻周刊》评选为“世界十大最具经济活力城市”。抵达后专人接站，入住地方酒店休息。
                <w:br/>
                （参考车次：G632广州南-南昌西 13:05-17:36或G1302 广州南-南昌西 13:22-17:52或G646 广州南-南昌西 13:39-17:59或G3076广州东-南昌西 13:50-17:58或其它车次，具体车次以出票为准！）
                <w:br/>
                备注：*根据抵达实际的时间，晚上可自行前往参观游览秋水广场（搭乘地铁一号线至秋水广场站即可）：位于赣江之滨，与滕王阁隔江相望，再现了千古名篇《滕王阁序》中的"落霞与孤鹜齐飞，秋水共长天一色"的意境--秋水广场正是由此而得名。红谷滩秋水广场上音乐灯光喷泉引人注目，是亚洲最大的音乐喷泉群，喷水池面积1.2万平方米，主喷高度达128米，是南昌市一靓丽景观。人们可一边欣赏音乐一边观看滕王阁美景。
                <w:br/>
                ⭐ 带团导游、接站人员当天会与您取得联系，请保持电话通畅，注意查收电话或短信。
                <w:br/>
                交通：高铁、汽车
                <w:br/>
                景点：无
                <w:br/>
                购物点：无
                <w:br/>
                自费项：无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南昌市区酒店：凯美格兰德酒店/锦湖/格林东方/建国璞隐酒店或同级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南昌-庐山（约133KM，汽车2.5小时）
                <w:br/>
                早餐后乘车赴“匡庐奇秀甲天下”且有“世界文化遗产”及“世界地质公园”之称的——庐山（车程约2.5小时）提示：庐山风景区上下山及景区游览需换乘当地观光车，观光车费用自理90元/人），抵达后换乘观光车游览四季景色变化万千，有“春如梦、夏如滴、秋如醉、冬如玉”之不同美丽风光的【含鄱口】（此为庐山最佳观景地，海拔1211米，左为五老峰，右为太乙峰，山势高峻，对这鄱阳湖，像要把鄱阳湖一口吞掉似的，故名含鄱口，在此可眺望中国最大的淡水湖鄱阳湖及庐山最雄伟的山峰五老峰（又名“领袖峰”）的壮景；领略山险、峰高、路陡、石峻之美（游览约30分钟）；后游览【庐山大口瀑布】又名彩虹瀑布，古人赞曰:"大口景区风光好，阴天晴日频相邀；阴看云雾晴观水，雾自升腾水自娇"。这里视野开阔、风景秀丽。在这里，您可以仰观瀑布"飞流直下三千尺，疑是银河落九天" 的气势;俯看鄱阳湖"影落明湖青黛光，金阙前开二峰长"的妩媚;松涛阵阵、鸟鸣声声，应和着您与伴侣的窃窃私语;山深人寂、曲径通幽，陪伴着您在树荫中徘徊沉思。临石刻而发怀古之幽思，对胜迹而感世界之伟大，乘大好时光，享山水之清兴。（游览约1.5小时，自理往返缆车50元/人）。备注：鉴于大口瀑布缆车后仍有部分台阶，对体力要求较高，建议60岁以上游客或行动不便者根据个人体力情况酌情考虑，如不方便前往观瀑，可自行于含鄱口景区欣赏匡庐美景。
                <w:br/>
                后游览碧波荡漾、形如提琴的【如琴湖】，唐代诗人白居易循径赏花处-—【花径公园】，云雾弥漫、山水环抱的【白居易草堂】，体味诗人“长恨春归无觅处，不知转入此中来”的心声；充满神秘色彩的【天桥】、【锦绣谷景区】：谷中云雾缭绕、四季花开、灿烂如锦、石林挺秀、怪松覆壁，处处弥漫着鸟语花香；蒋介石与美国特使马歇尔秘密谈判处——【谈判台】；毛主席诗中的“天生一个仙人洞、无限风光在险峰”，庐山保存最完好历史最悠久的【御碑亭】（游览约1.5小时）；后参观【美庐别墅】（游览约1小时）在牯岭东谷的长冲河畔，1922年所建，是一栋精巧的英式别墅，是蒋介石和宋美龄在庐山的旧居。美庐在我国现代史上占有重要的位置，当年周恩来就是在这里同蒋介石进行国共合作的谈判。20世纪50年代的庐山会议期间，毛泽东也曾住过这里，所以，“美庐”是我国唯一一栋国共两党最高领袖都住过的别墅；晚餐后入住酒店休息。
                <w:br/>
                当天可品尝庐山特色“三石宴”“三石”是石鱼、石耳、石鸡三种山珍的简称。石鱼巢栖于庐山飞瀑深潭的石隙中，是一种名贵水产，。石耳，生长于庐山阴湿岩体之上，是一种地衣类植物，状似地耳，含有肝糖、胶质、铁、磷、钙及多种维生素，是一种高蛋白滋阴润肺的补品，具有清热解毒、止咳祛痰、平喘消炎等功效，石鸡，属蛙类一种，生长于庐山阴涧岩壁幽洞之中，体肥肉嫩，脂肪少，糖份低，臻选庐山山珍佐以三石成宴，为庐山旅游第一宴；
                <w:br/>
                交通：汽车
                <w:br/>
                景点：【含鄱口】【庐山大口瀑布】【如琴湖】【花径公园】【白居易草堂】【天桥】【锦绣谷景区】【谈判台】【美庐别墅】
                <w:br/>
                购物点：无
                <w:br/>
                自费项：庐山观光车费用自理90元/人，大口往返缆车50元/人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庐山山上酒店：熹庐/玥桐莊/芦林/鑫辉/锦江之星/牯岭大酒店/如琴湖/新吉伟/新世纪//锦绣或同级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庐山—景德镇（汽车约3小时，约150公里）—黄山（汽车约2小时40分钟，约165公里）
                <w:br/>
                早餐后乘车前往以瓷器驰名中外的世界瓷都--景德镇（车程约2.5小时）——它有1700多年的历史，为我国古代四大名镇之一，宋代以景德镇瓷器闻名于世，因制瓷业发达，有“瓷都”之称。抵达后参观景德镇【官窑陶瓷文化创意产业园】：既有非物质文化遗产保护示范区的传统手工制瓷展示，也有现代工业的规模化生产线。在这里，能看到传统制瓷工艺与高科技产业的珠联璧合，手工业文明和后现代工业文明的交相辉映；这里远离闹市，却又牵系千年景德镇的瓷魂文脉（游览约1小时）。
                <w:br/>
                后乘车赴黄山【宏村】被誉为"画中的村庄"，在皖南众多风格独特的徽派民居村落中，宏村是最具代表性的。从整个外观上说，宏村是古黟桃花源里一座奇特的牛形古村落，既有山林野趣，又有水乡风貌，素有"中国画里的乡村"之美誉。村中各户皆有水道相连，汩汩清泉从各户潺潺流过，层楼叠院与湖光山色交辉相映，处处是景，步步入画。闲庭兴步其间，悠然之情浓烈得让人心醉。晚餐后入住酒店休息。
                <w:br/>
                交通：汽车
                <w:br/>
                景点：【官窑陶瓷文化创意产业园】【宏村】
                <w:br/>
                购物点：无
                <w:br/>
                自费项：无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屯溪市区酒店:辰茂醉温泉酒店/蝶尚酒店/黄山大观度假公寓/同聚楼徽州宴/茉莉花香江景酒店/国脉大酒店或同级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黄山—婺源 （汽车约1小时40分钟，约96公里）
                <w:br/>
                早餐后，乘车前往黄山风景区，抵达后换乘新国线景区巴士前往玉屏换乘索道登【黄山】（往返缆车费用自理170元/人，遇节假日人多时，有时需排队等候，敬请客人谅解），（山上游览约5小时）：五岳归来不看山,黄山归来不看岳，有“天下第一奇山”之称.黄山可以说无峰不石,无石不松,无松不奇,并以 奇松、怪石、云海、温泉四绝闻名于世.成为全人类的瑰宝.黄山除五绝外,瀑布、日出和佛光,也是十分壮观和奇丽的.其二湖,三瀑,十六泉,二十四溪相映争辉.春、夏、秋、冬四季景色各异，游客依次游览迎客松、陪客松、送客松、莲花峰、百步云梯、老鼠偷油、老僧人定、一线天、鳌鱼峰、鳌鱼洞、玉屏楼、天海、光明顶、飞来石、北海景区、丹霞峰、清凉台、排云亭、龙爪松、梦笔生花、始信峰、白鹅岭等；游毕下山，乘车前往中国最美乡村--婺源，晚餐后入住酒店。
                <w:br/>
                交通：汽车
                <w:br/>
                景点：【黄山】
                <w:br/>
                购物点：无
                <w:br/>
                自费项：【黄山】往返缆车费用自理170元/人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婺源县城酒店:东篱小隐/五悦/华逸/华都大酒店/星江湾假日酒店或同级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婺源—南昌西/南昌南/南昌东（汽车约3.5小时，约267公里）—广州东/广州南（高铁4.5小时，约765公里）
                <w:br/>
                早餐后游览【梯云人家•梦幻田园、“挂在坡上山村” —篁岭】（索道130元/人自理）（游览时间约2.5小时）：乘观光索道上山，游览以“晒秋”闻名的婺源篁岭民俗景区，被誉为中国最美符号，周边梯田覆叠白云环绕。春季千亩梯田，漫山遍野的新绿、嫩黄，震撼视觉冲击。【天街】民居围绕水口呈扇形梯状错落排布，U形村落带您体验南方的“布达拉宫”。徽式商铺林立，前店后坊，一幅流动的缩写版“清明上河图”。家家户户屋顶晒盘云集，绘就出一幅“晒秋人家”风情画。【卧云桥、垒心桥】索桥似玉带将两岸的梯田串接，体验百米高空玻璃栈道。在观景台上你可以拿出相机拍下美景，走进梯田感受人在花海中的神话。【百花谷】欣赏紫色花海薰衣草、三角梅、玫瑰、孔雀草花、紫薇花等美景，近距离欣赏花海世界，形成“窗衔篁岭千叶匾，门聚梯田万亩花”的美景。驿道文化为主题打造，在天然氧吧的田园中享受“乡村慢生活”的惬意。参观结束后乘车前往南昌（车程约3.5小时），乘坐高铁二等座前往广州，结束愉快的旅途！！（参考车次：G3083 南昌西-广州东 18:35-22:44或G1305 南昌西-广州南 18:55-23:34，或G3087南昌东-广州东 19:12-23:10或G4017南昌东-广州东 19:18-23:39或其它车次，具体车次以出票为准！）
                <w:br/>
                交通：汽车、高铁
                <w:br/>
                景点：【篁岭】【天街】【卧云桥、垒心桥】【百花谷】
                <w:br/>
                购物点：无
                <w:br/>
                自费项：【篁岭】索道130元/人自理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南/广州东-南昌西，南昌西/南昌南/南昌东-广州南/广州东，往返动车/高铁二等座票，报名时请提供身份证复印件。高铁票均为系统随机出票，故无法指定连座或指定同一车厢，敬请见谅！进出港口、车次时间等以实际出票为准。
                <w:br/>
                2、住宿：入住当地4晚豪华酒店的标准双人间。每成人每晚一个床位，若出现单男单女，客人需补单房差，入住双标间。
                <w:br/>
                参考酒店：（参考酒店如下，酒店仅供参考，实际酒店按实际安排为准）
                <w:br/>
                南昌市区酒店：凯美格兰德酒店/锦湖/格林东方/建国璞隐酒店或同级
                <w:br/>
                庐山山上酒店：熹庐/玥桐莊/芦林/鑫辉/锦江之星/牯岭大酒店/如琴湖/新吉伟/新世纪//锦绣或同级
                <w:br/>
                屯溪市区酒店:辰茂醉温泉酒店/蝶尚酒店/黄山大观度假公寓/同聚楼徽州宴/茉莉花香江景酒店/国脉大酒店或同级
                <w:br/>
                婺源县城酒店:东篱小隐/五悦/华逸/华都大酒店/星江湾假日酒店或同级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3、用餐：含4早6正（酒店房费含早，不用不退），10-12人/桌，此产品是打包价，所有餐食如自动放弃，款项恕不退还。餐饮风味、用餐条件与广东有一定的差异，大家应有心理准备。
                <w:br/>
                4、用车：5-55座空调旅游车，按实际人数用车，保证一人一正座。
                <w:br/>
                5、导游：当地普通话导游服务，费用已含导游服务费，不派全陪。
                <w:br/>
                6、门票：成人含景点第一道大门票（自费景点门票除外），不含景点小门票，个人消费及行程上自理的项目。赠送项目如因特殊原因不能成行，不做退款。
                <w:br/>
                此行程为综合优惠包价产品，若持学生证、军官证、长者证、记者证、残疾证、教师证等有效证件，我司不再进行任何差额退减优惠，敬请注意！客人对此无异议。
                <w:br/>
                7、小童：小童收费（1.2米以下）：
                <w:br/>
                2-12周岁且1.2米以下按儿童收费（占车位；含导服，含半价正餐，含早餐；含去程机票，不含返程高铁票，产生自理；不含小孩床位；不含小孩景区门票，超高自理）。
                <w:br/>
                小童高铁说明：随同成年人乘车的儿童，年满6周岁且未满14周岁的应当购买儿童优惠票（半价）；年满14周岁，应购买全价票。每一名持票成年人旅客可免费携带一名未满6周岁且不单独占用席位的儿童乘车，超过一名时，超过人数应购买儿童优惠票。小童动车说明：6周岁以下免票（不占座位，1个家长带1个小孩）。
                <w:br/>
                8、购物点：全程不进购物店，当地特产超市、景德镇官窑不属于传统旅游购物店；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br/>
                *注意事项：景点为套票，减少任何景点概不退门票*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一、不含庐山观光车90元/人，不含大口索道50元/人，不含黄山往返缆车170元/人，不含篁岭索道130元/人，减少任何景点概不退门票；
                <w:br/>
                二、其他未约定由组团社支付的费用（包括单间差、节假日旺季升幅、高铁的餐食、不可抗力因素产生的额外费用等，但不限于非合同约定行程中发生的旅游者私人性开支、小费奖赏等费用。）
                <w:br/>
                1、见《广东省国内旅游组团合同》第二条第６点、旅途中火车、轮船上餐费、行程表以外活动项目所需的费用不含。
                <w:br/>
                2、不包含个人旅游意外保险费、航空保险费，强烈建议出行游客购买个人旅游意外保险，具体保险险种请在报名时向销售人员咨询并购买。
                <w:br/>
                3、小孩不含返程大交通，产生自理；不含小孩床位；不含小孩景区门票，超高自理。
                <w:br/>
                4、散客拼团，高铁站集中/散团，不含广州市区到广州南高铁站接送。不派全陪。
                <w:br/>
                5、婺源酒店不含一次性洗漱用品，请游客自行携带。
                <w:br/>
                6、娱乐项目（景区特殊娱乐项目如：景区游船，漂流，歌舞晚宴， 特色餐，歌舞表演以及个人消费项目等除外）不算自费景点。行程以外非合同约定活动项目所需的费用、 游览过程中缆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庐山观光车</w:t>
            </w:r>
          </w:p>
        </w:tc>
        <w:tc>
          <w:tcPr/>
          <w:p>
            <w:pPr>
              <w:pStyle w:val="indent"/>
            </w:pPr>
            <w:r>
              <w:rPr>
                <w:rFonts w:ascii="宋体" w:hAnsi="宋体" w:eastAsia="宋体" w:cs="宋体"/>
                <w:color w:val="000000"/>
                <w:sz w:val="20"/>
                <w:szCs w:val="20"/>
              </w:rPr>
              <w:t xml:space="preserve">庐山观光车90元/人自理</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90.00</w:t>
            </w:r>
          </w:p>
        </w:tc>
      </w:tr>
      <w:tr>
        <w:trPr/>
        <w:tc>
          <w:tcPr/>
          <w:p>
            <w:pPr>
              <w:pStyle w:val="indent"/>
            </w:pPr>
            <w:r>
              <w:rPr>
                <w:rFonts w:ascii="宋体" w:hAnsi="宋体" w:eastAsia="宋体" w:cs="宋体"/>
                <w:color w:val="000000"/>
                <w:sz w:val="20"/>
                <w:szCs w:val="20"/>
              </w:rPr>
              <w:t xml:space="preserve">大口瀑布往返缆车</w:t>
            </w:r>
          </w:p>
        </w:tc>
        <w:tc>
          <w:tcPr/>
          <w:p>
            <w:pPr>
              <w:pStyle w:val="indent"/>
            </w:pPr>
            <w:r>
              <w:rPr>
                <w:rFonts w:ascii="宋体" w:hAnsi="宋体" w:eastAsia="宋体" w:cs="宋体"/>
                <w:color w:val="000000"/>
                <w:sz w:val="20"/>
                <w:szCs w:val="20"/>
              </w:rPr>
              <w:t xml:space="preserve">大口瀑布往返缆车50元/人</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50.00</w:t>
            </w:r>
          </w:p>
        </w:tc>
      </w:tr>
      <w:tr>
        <w:trPr/>
        <w:tc>
          <w:tcPr/>
          <w:p>
            <w:pPr>
              <w:pStyle w:val="indent"/>
            </w:pPr>
            <w:r>
              <w:rPr>
                <w:rFonts w:ascii="宋体" w:hAnsi="宋体" w:eastAsia="宋体" w:cs="宋体"/>
                <w:color w:val="000000"/>
                <w:sz w:val="20"/>
                <w:szCs w:val="20"/>
              </w:rPr>
              <w:t xml:space="preserve">黄山往返缆车</w:t>
            </w:r>
          </w:p>
        </w:tc>
        <w:tc>
          <w:tcPr/>
          <w:p>
            <w:pPr>
              <w:pStyle w:val="indent"/>
            </w:pPr>
            <w:r>
              <w:rPr>
                <w:rFonts w:ascii="宋体" w:hAnsi="宋体" w:eastAsia="宋体" w:cs="宋体"/>
                <w:color w:val="000000"/>
                <w:sz w:val="20"/>
                <w:szCs w:val="20"/>
              </w:rPr>
              <w:t xml:space="preserve">黄山往返缆车费用自理170元/人</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170.00</w:t>
            </w:r>
          </w:p>
        </w:tc>
      </w:tr>
      <w:tr>
        <w:trPr/>
        <w:tc>
          <w:tcPr/>
          <w:p>
            <w:pPr>
              <w:pStyle w:val="indent"/>
            </w:pPr>
            <w:r>
              <w:rPr>
                <w:rFonts w:ascii="宋体" w:hAnsi="宋体" w:eastAsia="宋体" w:cs="宋体"/>
                <w:color w:val="000000"/>
                <w:sz w:val="20"/>
                <w:szCs w:val="20"/>
              </w:rPr>
              <w:t xml:space="preserve">篁岭索道</w:t>
            </w:r>
          </w:p>
        </w:tc>
        <w:tc>
          <w:tcPr/>
          <w:p>
            <w:pPr>
              <w:pStyle w:val="indent"/>
            </w:pPr>
            <w:r>
              <w:rPr>
                <w:rFonts w:ascii="宋体" w:hAnsi="宋体" w:eastAsia="宋体" w:cs="宋体"/>
                <w:color w:val="000000"/>
                <w:sz w:val="20"/>
                <w:szCs w:val="20"/>
              </w:rPr>
              <w:t xml:space="preserve">篁岭索道往返自理130元/人</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130.00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1、本产品供应商为：江西好心情国际旅行社有限公司，许可证号：L-JXNCS00009，质监电话：020-83371233。此团 10 人成团，为保证游客如期出发，我社将与其他旅行社共同委托江西好心情国际旅行社有限公司组织出发（拼团出发），如客人不接受拼团出发，请报名时以书面形式注明。此团由江西好心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10成人时无法成团，或遇特殊情况（如：团队特惠机位取消或游客临时退团造成不成团等）致使团队无法按期出行，我社提前5天通知游客，游客可根据自身情况改线或改期，如不能更改出游计划，我社将全额退还已交团费。
                <w:br/>
                2、我司在不影响原行程游玩标准及游览景点的前提下，根据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团队均提前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7、江西地区是当地旅游度假城市，硬件及软件服务均与沿海发达的广州存在一定差距，请团友谅解。如遇旺季酒店房满或政府征收等情形，旅行社会另外安排至不低于所列酒店标准的同类型酒店。
                <w:br/>
                8、购物：江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2）70-75周岁人群需提交三甲医院的体检报告且有70岁以下家属陪同，需签署免责并购买对应的旅游意外保险方可出游。
                <w:br/>
                3）因服务能力所限，无法接待75周岁及以上、台胞及持护照客人报名出游，敬请谅解。
                <w:br/>
                10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1、江西庐山山上气温度略低，早晚气温比较凉请备好外衣；气候潮湿，衣物不易干，应多带 些换洗衣物；
                <w:br/>
                2、庐山有的云雾气候，含有大量的水份，所以会带给入住游客阴凉潮湿之感；
                <w:br/>
                3、庐山景区特殊性：房间内的热水供应一般从18：00到23：00，具体请参照酒店规定，庐山四星级以下酒店不含空调，需开空调的自行与前台协商加20-40元/间不等；
                <w:br/>
                为了响应低碳环保经营模式，根据江西省旅游局文件的精神，庐山大部分宾馆将会从2011年6月1日陆续取消客房六小件（牙具、沐浴液、洗发水、拖鞋、梳子、浴帽）望客人出发前自行准备此类物件以防不便；
                <w:br/>
                4、用餐口味南北各地有别，江西餐偏咸辣，如方便可带些本地的小吃或开胃菜；
                <w:br/>
                5、 景区公路弯多而急可能会晕车；绿化比率高故有蚊等昆虫；请游客自带常用药以备不时之需(如：晕车药.清凉油.藿香正气水等)；
                <w:br/>
                6、乘坐景交车应注意，每次下车时应物品随身携带，如有遗失很难找回，请妥善保管好您的贵重物品，防止被窃，离开住宿前检查好行李，避免旅行中临时忙乱，丢失物品；
                <w:br/>
                7、在景点要注意一切消费和活动要遵纪守法小心上当，有什么不清楚的可咨询导游，在景区晚上可以自由活动，出行前最好结伴，忌单独出行；
                <w:br/>
                8、江西景区均为五A级景点或者世界遗产，请爱护环境卫生，不破坏景区资源，请在允许吸烟的吸烟区吸烟；
                <w:br/>
                9、登山前，中、老年人和慢性病患者要做全面身体检查，以免发生意外；庐山、井冈山、三清山、龙虎山均为需爬山景点，65岁以上老年人请遵循家人意见出行，旅行过程中如出现个人身体问题由客人自行负责；
                <w:br/>
                10、患有高血压、心脏病患者，应随身携带药品及饮水，以备急需，切不宜单独行动，建议患有心脏病、高血压、饮酒过量的游客以及70岁以上老年人尽量避免乘坐缆车上下山；
                <w:br/>
                11、各地景区的物价一般比市区略高，而且在小商贩处购买东西有可能碰到假货，所以请在出门前备好，避免在景区购买；
                <w:br/>
                12、上山时以穿登山鞋、布鞋、球鞋为宜，穿皮鞋和塑料底鞋容易跌倒，勿穿皮鞋或高跟鞋；
                <w:br/>
                13、上山轻装，少带行李，以免过多消耗体力，影响登山，山时身略前俯，可走“Z”形，这样既省力，又轻松，山上辐射较强，要注意防晒；
                <w:br/>
                14、山高路陡，游山时以缓步为宜，不可过速，为安全计，一定要做到“走路不看景，看景不走路”；
                <w:br/>
                15、参观时应跟随导游，团友相互照顾，不要只身攀高登险；
                <w:br/>
                16、在高峻危险的山峰上照像时，摄影者选好角度后就不要移动，特别不要后退，以防不测；
                <w:br/>
                17、下雨时不要攀登高峰，不要用手扶铁链，亦不宜在树下避雨，以防雷击；
                <w:br/>
                18、特别提醒：上房间的标准比城市标准要差一等（山区三星相当于城市二星级宾馆）；山区特有云雾气候会给入住的游客有阴凉潮湿之感；所有宾馆热水都是限时供应，请注意宾馆供水洗澡时间；
                <w:br/>
                19、由于浴室地面湿滑，请在浴室做好防滑工作：准备好防滑垫或者浴巾！以防滑倒摔伤；另外请正确地使用坐式马桶，以防意外！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2024-05-16T22:36:18+08:00</dcterms:created>
  <dcterms:modified xsi:type="dcterms:W3CDTF">2024-05-16T22:36:18+08:00</dcterms:modified>
</cp:coreProperties>
</file>

<file path=docProps/custom.xml><?xml version="1.0" encoding="utf-8"?>
<Properties xmlns="http://schemas.openxmlformats.org/officeDocument/2006/custom-properties" xmlns:vt="http://schemas.openxmlformats.org/officeDocument/2006/docPropsVTypes"/>
</file>