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高加索12天探索三国之旅 |  阿塞拜疆 | 格鲁吉亚 | 亚美尼亚 | 高加索山 | 黑海 | 里海 | 世界文化遗产巡礼 | 全国免费联运（乌鲁木齐CZ）行程单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AA20240305FH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去程：CZ6023 URCGYD 1940/2045
                <w:br/>
                回程：CZ6040 TBSURC  2240/0725+1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w:br/>
                纯玩无购物无自费，无后顾之忧
                <w:br/>
                【五星住宿】	
                <w:br/>
                全程五星级酒店住宿，品质保证
                <w:br/>
                【行程特色】	
                <w:br/>
                阿塞拜疆进，第比利斯出，一次揽尽高加索风情
                <w:br/>
                一座高山：普罗米修斯的被缚之地“最接近上帝的地方”：高加索山
                <w:br/>
                两片海水：地中海的东端守望——黑海；世界最大的内陆湖——里海 
                <w:br/>
                三个国家：阿塞拜疆-格鲁吉亚-亚美尼亚，三个民族延续千年的恩怨情仇
                <w:br/>
                六处遗产：从史前先民的壁画，神话传说的遗物，到古代文明的艺术结晶，为您展现六处世界遗产的风采 
                <w:br/>
                【阿塞拜疆】少女塔+希尔旺沙宫、戈布斯坦国家公园 
                <w:br/>
                【格鲁吉亚】姆茨赫塔古城、巴格拉特大教堂，格拉特修道院
                <w:br/>
                【亚美尼亚】埃奇米阿津大教堂和教堂群及兹瓦尔特诺茨考古遗址
                <w:br/>
                巴库：“高加索小迪拜”，感受高加索地区最大最国际化的大都会
                <w:br/>
                西格纳吉：葡萄酒发源地，爱情小镇，行走石板路，感受浪漫文化
                <w:br/>
                卡兹别克山：距离上帝最近的地方，惊叹高加索山脉和雪山美景
                <w:br/>
                斯大林博物馆：官方认证，探秘斯大林故居和斯大林专列
                <w:br/>
                塞凡湖：“高加索的明镜”，品特色鱼餐，赏湖面上的白云雪山
                <w:br/>
                【尊享高加索美食文化】	
                <w:br/>
                阿塞拜疆：皇帝手抓饭+里海烤鱼餐
                <w:br/>
                格鲁吉亚：格鲁吉亚特色烤肉配红酒餐
                <w:br/>
                亚美尼亚：塞凡湖特色鳟鱼餐
                <w:br/>
                探访葡萄酒发源地，参观古老酒庄；参观白兰地工厂，品鉴纯正葡萄酒；
                <w:br/>
                【特色体验】
                <w:br/>
                木卡姆特色歌舞表演、足尖舞表演、DUDUK 笛演奏、葡萄酒、白兰地品鉴，品味数千年酒文化，玻璃工坊参观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全国各地-乌鲁木齐--巴库(经停乌鲁木齐)
                <w:br/>
                全国各地/乌鲁木齐/巴库（阿塞拜疆）    （免费全国联运）
                <w:br/>
                国内参考航班：全国各地/乌鲁木齐 航班待定 
                <w:br/>
                国际参考航班：乌鲁木齐/巴库 CZ6023 URC-GYD 1940/2045                       
                <w:br/>
                于乌鲁木齐国际机场与领队会合，搭乘南方航空航班经乌鲁木齐转机前往阿塞拜疆首都-巴库。
                <w:br/>
                抵达后接机，夜宿巴库。
                <w:br/>
                【国家概况】阿塞拜疆也有“小迪拜”之称。大家可能不熟悉这个小众国家，可却是一个拥有丰富石油资源，且城市建筑非常独特的外高加索国家。首都巴库，是一个很两面化的城市，一边保留自身古老的建筑，另一边则是现代感极强的建筑。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酒店早餐后，乘车2007年被列入《世界遗产名录》的戈布斯坦景观群（约1.5小时），布斯坦山区汇集了石器时代及其后各个时期古阿塞拜疆人的遗迹--岩画、村落遗址、墓碑等，这些原始社会的文物反映了古阿塞拜疆人的生活、文化、世界观、风俗、习惯等。这里蕴藏着近6000幅精美雕刻，让人们看到了4000年前的岩石艺术。后参观巴库奇特景观—泥火山（约30分钟）。
                <w:br/>
                参观老城区：前往著名的希尔凡宫，它由希尔万沙家族建于 14-15 世纪，由清真寺、宫殿、灵庙等建筑组合而成，是巴库古城最著名的景点。
                <w:br/>
                外观位于老城中心的巴库地标性建筑，少女塔（Giz Galasy）（外观约 30 分钟），传说古汗王时候，国王和一位士兵同时爱上了一位美丽的姑娘，国王为了抢掠，将士兵安排出海打仗，姑娘每日站在塔上等候心爱的人过程，传来噩耗，士兵战死，姑娘听闻也从塔上跃入海中殉情。 
                <w:br/>
                参观阿利耶夫艺术中心（外观），阿利耶夫文化中心位于阿塞拜疆共和国首都巴库,由扎哈·哈迪德建筑事务设计，是巴库的新地标。它是一个建筑和广场连续融为一体的流线形整体规划，并重新定义了公共空间和节日集会空间的序列。 
                <w:br/>
                外观巴库的标志性建筑-火焰塔（FLAME TOWER），他是由三个火焰形状的塔组成，每一个塔都有不同的功能，呈现三角形的形状。高达 140 米的巴库火焰塔将会成为周边地区的制高点，也是巴库天际线的亮点。 
                <w:br/>
                前往里海海滨大道自由漫步，沿着里海延绵数十公里的海滨大道游览，一路感受这座城市的美景，这也是当地人休闲运动的聚集地，在这里更好地融进这座城市。
                <w:br/>
                前往Daniz Mall 商场自由活动。
                <w:br/>
                特别说明：若遇到国家政要出访或赛事活动，巴库会有临时性封路等情况的发生，还请理解！
                <w:br/>
                交通：专车
                <w:br/>
              </w:t>
            </w:r>
          </w:p>
        </w:tc>
        <w:tc>
          <w:tcPr/>
          <w:p>
            <w:pPr>
              <w:pStyle w:val="indent"/>
            </w:pPr>
            <w:r>
              <w:rPr>
                <w:rFonts w:ascii="宋体" w:hAnsi="宋体" w:eastAsia="宋体" w:cs="宋体"/>
                <w:color w:val="000000"/>
                <w:sz w:val="20"/>
                <w:szCs w:val="20"/>
              </w:rPr>
              <w:t xml:space="preserve">早餐：酒店早餐     午餐：里海烤鱼午餐     晚餐：观赏木卡姆特色歌舞表演及品尝阿塞拜疆皇帝抓饭   </w:t>
            </w:r>
          </w:p>
        </w:tc>
        <w:tc>
          <w:tcPr/>
          <w:p>
            <w:pPr>
              <w:pStyle w:val="indent"/>
            </w:pPr>
            <w:r>
              <w:rPr>
                <w:rFonts w:ascii="宋体" w:hAnsi="宋体" w:eastAsia="宋体" w:cs="宋体"/>
                <w:color w:val="000000"/>
                <w:sz w:val="20"/>
                <w:szCs w:val="20"/>
              </w:rPr>
              <w:t xml:space="preserve">巴库五星酒店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巴库—沙马基—舍基（车程约1.5+2.5小时）
                <w:br/>
                前往希尔凡曾经的首都、丝绸之路上的重要城市沙马基。 
                <w:br/>
                途中游览 阿塞拜疆最大的清真寺，JUMA清真寺，建于公元743年，位于沙马基镇，是高加索地区最大最早的清真寺。 
                <w:br/>
                随后继续乘车前往舍基，远处便是欧洲与亚洲南部分界线的高加索山脉。 
                <w:br/>
                参观【Shebeke 传统玻璃作坊】，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参观古丝路驿站【Karavansaray 大旅舍】，感受千年历史的厚重感。 
                <w:br/>
                舍基可汗皇宫，建造于 1797 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交通：专车
                <w:br/>
              </w:t>
            </w:r>
          </w:p>
        </w:tc>
        <w:tc>
          <w:tcPr/>
          <w:p>
            <w:pPr>
              <w:pStyle w:val="indent"/>
            </w:pPr>
            <w:r>
              <w:rPr>
                <w:rFonts w:ascii="宋体" w:hAnsi="宋体" w:eastAsia="宋体" w:cs="宋体"/>
                <w:color w:val="000000"/>
                <w:sz w:val="20"/>
                <w:szCs w:val="20"/>
              </w:rPr>
              <w:t xml:space="preserve">早餐：酒店早餐     午餐：当地午餐     晚餐：特色可汗铁板鸡肉   </w:t>
            </w:r>
          </w:p>
        </w:tc>
        <w:tc>
          <w:tcPr/>
          <w:p>
            <w:pPr>
              <w:pStyle w:val="indent"/>
            </w:pPr>
            <w:r>
              <w:rPr>
                <w:rFonts w:ascii="宋体" w:hAnsi="宋体" w:eastAsia="宋体" w:cs="宋体"/>
                <w:color w:val="000000"/>
                <w:sz w:val="20"/>
                <w:szCs w:val="20"/>
              </w:rPr>
              <w:t xml:space="preserve">舍基五星酒店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舍基—西格纳吉（格鲁吉亚）—第比利斯（车程约1+2小时，不含过关时间）
                <w:br/>
                酒店早餐后，前往西格纳吉。西格纳吉海拔 790 米，依山而建，城墙环绕。2007 年政府为了发展当地的旅游业对其内部的建筑进行了一些改建，尤其是房顶刷成了当地人喜爱的红色，西格纳吉的历史可以追溯到 18 世纪后半叶，当时的国王伊拉克利亚下令筑城，同时也修筑了防御工事，现今依然保存下来了大部分古城墙和 23 个塔楼。小镇的建筑风格统一，以石质为主，因为美丽的景色和浪漫的气氛，很多当地人会来这里举办婚礼，所以逐渐这里慢慢地也就流传出“恋爱中的城市”这么一个名头。 
                <w:br/>
                随后前往红酒酒庄参观并且品尝当地葡萄酒，格鲁吉亚是人类酿制葡萄酒最早出现的地方，传说当年上帝在分配土地时，格鲁吉亚人因贪杯醉酒姗姗来迟，在世间土地基本分空的情况下，格鲁吉亚人用甜言蜜语把本该发怒的上帝哄开心，上帝一高兴就把自己最好的自留地给了格鲁吉亚。“上帝后花园”的美名也由此而来。 
                <w:br/>
                随后游览爱情小镇—西格纳吉 ，西格那吉历史悠久，风光秀丽，是格鲁吉亚著名的葡萄酒产地。俄罗斯著名歌曲《一百万朵玫瑰》，就是写给西格纳吉的画家马尼什维利的。这位画家恋上了巴黎的女演员玛格丽特，为了博得美人的芳心，画家变卖了所有的财产，买下了一百万朵玫瑰送给心上人。也因为这个浪漫的故事，西格纳吉成为了爱情之城。登上老城墙  (约20分钟)  ，您可以观赏到阿拉扎尼山谷的壮丽美景。进入小镇我们步行走在小镇的石板路上。
                <w:br/>
                后前往第比利斯， 晚餐后入住酒店休息。
                <w:br/>
                交通：专车
                <w:br/>
              </w:t>
            </w:r>
          </w:p>
        </w:tc>
        <w:tc>
          <w:tcPr/>
          <w:p>
            <w:pPr>
              <w:pStyle w:val="indent"/>
            </w:pPr>
            <w:r>
              <w:rPr>
                <w:rFonts w:ascii="宋体" w:hAnsi="宋体" w:eastAsia="宋体" w:cs="宋体"/>
                <w:color w:val="000000"/>
                <w:sz w:val="20"/>
                <w:szCs w:val="20"/>
              </w:rPr>
              <w:t xml:space="preserve">早餐：酒店早餐     午餐：悬崖餐厅午餐     晚餐：中式晚餐   </w:t>
            </w:r>
          </w:p>
        </w:tc>
        <w:tc>
          <w:tcPr/>
          <w:p>
            <w:pPr>
              <w:pStyle w:val="indent"/>
            </w:pPr>
            <w:r>
              <w:rPr>
                <w:rFonts w:ascii="宋体" w:hAnsi="宋体" w:eastAsia="宋体" w:cs="宋体"/>
                <w:color w:val="000000"/>
                <w:sz w:val="20"/>
                <w:szCs w:val="20"/>
              </w:rPr>
              <w:t xml:space="preserve">第比利斯五星酒店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第比利斯—埃里温（车程约4+2小时，不含过关时间）
                <w:br/>
                酒店早餐后前往，边境办理通关手续，随后游览参观 1996 年被列入《世界遗产名录》的哈格帕特修道院（约 30 分钟），这座拜占庭修道院建筑群在历经了几次的修复后，融入了拜占庭式与高加索地区固有的建筑风格，而形成独特风貌。 
                <w:br/>
                前往参观埃奇米阿津大教堂与兹瓦尔特诺茨考古遗址（因埃奇米阿津大教堂正在修缮，安排外观。兹瓦尔特诺茨考古遗址，如遇周一不开放 则退回景点门票4美金）：埃奇米河津教堂与兹瓦尔特诺茨考古遗址形象地展示了亚美尼亚圆顶四瓣形教堂的发展演变过程，对该地区的建筑和艺术发展都产生了深远的影响，2000 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晚餐后入住酒店休息。
                <w:br/>
                交通：专车
                <w:br/>
              </w:t>
            </w:r>
          </w:p>
        </w:tc>
        <w:tc>
          <w:tcPr/>
          <w:p>
            <w:pPr>
              <w:pStyle w:val="indent"/>
            </w:pPr>
            <w:r>
              <w:rPr>
                <w:rFonts w:ascii="宋体" w:hAnsi="宋体" w:eastAsia="宋体" w:cs="宋体"/>
                <w:color w:val="000000"/>
                <w:sz w:val="20"/>
                <w:szCs w:val="20"/>
              </w:rPr>
              <w:t xml:space="preserve">早餐：酒店早餐     午餐：当地午餐     晚餐：DUDUK笛演奏特色表演及晚餐   </w:t>
            </w:r>
          </w:p>
        </w:tc>
        <w:tc>
          <w:tcPr/>
          <w:p>
            <w:pPr>
              <w:pStyle w:val="indent"/>
            </w:pPr>
            <w:r>
              <w:rPr>
                <w:rFonts w:ascii="宋体" w:hAnsi="宋体" w:eastAsia="宋体" w:cs="宋体"/>
                <w:color w:val="000000"/>
                <w:sz w:val="20"/>
                <w:szCs w:val="20"/>
              </w:rPr>
              <w:t xml:space="preserve">埃里温五星酒店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埃里温-第比利斯
                <w:br/>
                酒店内早餐后，驱车前往亚美尼亚首都埃里温。埃里温城市观光：阶梯广场。
                <w:br/>
                参观亚美尼亚历史悠久的白兰地工厂并品尝白兰地美酒，古老的生产技术加上高品质的葡萄酒以及酿酒师多年以来的生产经验和技艺，使得亚美尼亚白兰地在前苏联时期，乃至现在仍是世界上最有名的白兰地产地。
                <w:br/>
                品尝塞凡湖的独此一处特产（地方特有物种）——塞凡湖鳟鱼，以当地烹调技术烤制的富有亚美尼亚风味的肥美多汁、外焦里嫩的湖鲜，佐以烤薄饼和新鲜绿色蔬菜，无疑是人间又一道美味！
                <w:br/>
                前往有着“高加索明镜”的美称的【塞凡湖】，湖面倒映着天上的白云与地上的雪峰，像是剪下的一片蓝天，被铺在了群山之间。
                <w:br/>
                随后参观塞凡湖修道院（约 30 分钟），有机会在这里看到绝美的落日景观。 
                <w:br/>
                特别安排【塞凡湖游船】（如因气候等当地原因不开船班，则退回5美金/人游船费用），徜徉“高加索的明镜”，深度感受塞凡湖的湖光山色，体验静谧的高加索秘境。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晚餐后入住酒店休息。
                <w:br/>
                交通：专车
                <w:br/>
              </w:t>
            </w:r>
          </w:p>
        </w:tc>
        <w:tc>
          <w:tcPr/>
          <w:p>
            <w:pPr>
              <w:pStyle w:val="indent"/>
            </w:pPr>
            <w:r>
              <w:rPr>
                <w:rFonts w:ascii="宋体" w:hAnsi="宋体" w:eastAsia="宋体" w:cs="宋体"/>
                <w:color w:val="000000"/>
                <w:sz w:val="20"/>
                <w:szCs w:val="20"/>
              </w:rPr>
              <w:t xml:space="preserve">早餐：酒店早餐     午餐：塞凡湖特色鳟鱼餐     晚餐：格鲁吉亚足尖舞特色歌舞表演及晚餐   </w:t>
            </w:r>
          </w:p>
        </w:tc>
        <w:tc>
          <w:tcPr/>
          <w:p>
            <w:pPr>
              <w:pStyle w:val="indent"/>
            </w:pPr>
            <w:r>
              <w:rPr>
                <w:rFonts w:ascii="宋体" w:hAnsi="宋体" w:eastAsia="宋体" w:cs="宋体"/>
                <w:color w:val="000000"/>
                <w:sz w:val="20"/>
                <w:szCs w:val="20"/>
              </w:rPr>
              <w:t xml:space="preserve">埃里温五星酒店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第比利斯-姆茨赫塔-卡兹别克/古道里
                <w:br/>
                酒店内早餐后，前往被联合国教科文组织列为世界文化遗产的姆茨赫塔（Mtskheta）古城，姆茨赫塔曾是格鲁吉亚土地上最古老的王国---伊比里亚的都城。城中遗留一批古代建筑和 11-13 世纪的大教堂。它是整个格鲁吉亚艺术、文化和宗教中心，整个城市沿袭了11 世纪拜占庭时期圆屋顶和十字形平面的建筑风格。在 1994 年，全城被列入世界文化遗产。
                <w:br/>
                游览城镇中心最著名的斯维特特斯克维里（Sveti Tskhoveli）教堂，也叫做生命之柱教堂。传说耶稣的上衣就埋在斯维特特斯克维里教堂的下面，同时它还是格鲁吉亚最古老 的教堂，据说是圣尼诺在格鲁吉亚建造的第一座教堂。
                <w:br/>
                随后远眺季瓦里（Jvari）修道院，修道院坐落在山顶，与姆兹赫塔的主显教堂遥相呼应。 
                <w:br/>
                午餐后中途在 Aragvi River 水坝（约 10 分钟）留影。
                <w:br/>
                乘车前往安南努利城堡(Ananuri)，城堡坐落在阿拉格维湖的半山之上，绿宝石般的湖水和蔚蓝的天空，衬托着典雅秀美的古堡，真如同走在童话之中。它曾经是私人军事城堡，它是 13 世纪 Aragvi 封建王朝时领主的城堡，也是军事要塞。18 世纪 Aragvi 王朝被推翻，这里随之也被之后的统治者占领，直到 19 世纪依然是城堡要塞。（游览约 20 分钟），此城堡由当时的乔治亚领主建于 16 世紀，目前依旧保持得相当完整。 
                <w:br/>
                路上经过苏格友谊纪念墙，色彩斑斓友谊墙在雪上的对比下显得格外显眼，是每个游客的必经打卡处。
                <w:br/>
                享用晚餐，入住酒店
                <w:br/>
                交通：专车
                <w:br/>
              </w:t>
            </w:r>
          </w:p>
        </w:tc>
        <w:tc>
          <w:tcPr/>
          <w:p>
            <w:pPr>
              <w:pStyle w:val="indent"/>
            </w:pPr>
            <w:r>
              <w:rPr>
                <w:rFonts w:ascii="宋体" w:hAnsi="宋体" w:eastAsia="宋体" w:cs="宋体"/>
                <w:color w:val="000000"/>
                <w:sz w:val="20"/>
                <w:szCs w:val="20"/>
              </w:rPr>
              <w:t xml:space="preserve">早餐：酒店早餐     午餐：当地午餐     晚餐：烤肉配红酒晚餐   </w:t>
            </w:r>
          </w:p>
        </w:tc>
        <w:tc>
          <w:tcPr/>
          <w:p>
            <w:pPr>
              <w:pStyle w:val="indent"/>
            </w:pPr>
            <w:r>
              <w:rPr>
                <w:rFonts w:ascii="宋体" w:hAnsi="宋体" w:eastAsia="宋体" w:cs="宋体"/>
                <w:color w:val="000000"/>
                <w:sz w:val="20"/>
                <w:szCs w:val="20"/>
              </w:rPr>
              <w:t xml:space="preserve">当地五星标准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卡兹别克-库塔伊西
                <w:br/>
                早餐后换乘当地越野车上山，一边在悬崖峭壁上前行，一边欣赏远处雪山的壮丽景色，来到山上的 Gergeti Trinity 修道院，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 5033 米，翻过这座山就是俄罗斯的北高加索地区。这座双锥形的死火山可以说是高加索各民族的圣山，总是浓墨重彩地出现在旅人的相片里。 
                <w:br/>
                参观巴格拉特大教堂，巴格拉特大教堂 ，以格鲁吉亚联邦第一代君主巴格拉特三世的名字而命名 ，大教堂始建于十世纪末 ， 直到十一世纪初才完工。格拉特修道院于十二至十八世纪兴建 ，是中世纪艺术的瑰宝 ，国王大卫四世  在附近设立研究院 ，邀请闻名的神学家、哲学家、法学家讲学 ，成为国家教育中心。 
                <w:br/>
                前往库塔伊西享用晚餐，入住酒店。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库塔伊西五星酒店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库塔伊西-巴统
                <w:br/>
                酒店早餐后，前往巴统，巴统是格鲁吉亚最繁华的海港城市 ，拥有迷人而悠长的海岸线和一望无际的广阔海洋 ，被誉为“黑海明珠”。这座风光旖旎的城市位于格鲁吉亚西南部 ，再往南 15 公里便是土耳其。
                <w:br/>
                前往参观阿里和尼诺雕像 ：全球最神奇的人体雕塑这座雕塑有一个非常神奇的地方 ，就是它们会自动结合。在白天的时候 ，它们相隔数十米 ，深情地望 着对方 ，可是一到晚上七点左右 ，它们又会慢慢向对方靠近 ，身体相互结合 ，重叠在一起 ，似乎完美 演绎了一场爱情故事。不过 ，他们只能在一起 10 分钟 ，过了时间后又会重新分开 ，一天只能相遇一 次。 
                <w:br/>
                参观欧洲广场 ：巴统最中心地带，欧洲建筑集中地，这里有巴统最出名的剧场以及众多的酒店 ，围绕广场四周的建筑外形奇特 ，富有古典风情的同时又透着现代气息 ，看得有些眼花缭乱。在巴统开赌场是合法的 ，一到晚上 ，酒店巨大的霓虹灯招牌“CASINO” 相竞亮起 ，格外耀眼。 
                <w:br/>
                前往海滨大道 ：黑海海岸步道 ，巴统最浪漫之地（自由活动），黑海海岸步道是巴统的城市名片 ，自行车道紧挨在旁边 ，每隔一段路就有不同主题的抽象雕像。步道 到处是悠闲的当地人和游客 ，空中飘着悠扬的音乐 ，微风吹来浪漫的气息。
                <w:br/>
                交通：专车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巴统五星酒店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巴统-哥里-第比利斯
                <w:br/>
                酒店早餐后，漫步巴统土耳其街。
                <w:br/>
                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晚餐后入住酒店休息.
                <w:br/>
                交通：专车
                <w:br/>
              </w:t>
            </w:r>
          </w:p>
        </w:tc>
        <w:tc>
          <w:tcPr/>
          <w:p>
            <w:pPr>
              <w:pStyle w:val="indent"/>
            </w:pPr>
            <w:r>
              <w:rPr>
                <w:rFonts w:ascii="宋体" w:hAnsi="宋体" w:eastAsia="宋体" w:cs="宋体"/>
                <w:color w:val="000000"/>
                <w:sz w:val="20"/>
                <w:szCs w:val="20"/>
              </w:rPr>
              <w:t xml:space="preserve">早餐：酒店早餐     午餐：当地午餐     晚餐：当地中餐   </w:t>
            </w:r>
          </w:p>
        </w:tc>
        <w:tc>
          <w:tcPr/>
          <w:p>
            <w:pPr>
              <w:pStyle w:val="indent"/>
            </w:pPr>
            <w:r>
              <w:rPr>
                <w:rFonts w:ascii="宋体" w:hAnsi="宋体" w:eastAsia="宋体" w:cs="宋体"/>
                <w:color w:val="000000"/>
                <w:sz w:val="20"/>
                <w:szCs w:val="20"/>
              </w:rPr>
              <w:t xml:space="preserve">第比利斯五星酒店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第比利斯/乌鲁木齐
                <w:br/>
                国际参考航班： CZ6040  2240/0725+1 
                <w:br/>
                酒店早餐后，参观第比利斯地下印刷所，格鲁吉亚共和国首都第比利斯郊外有一个小小的院子。一九〇三年斯大林和他的同志们创设的地下印 刷所就在这个小院子里头。这个院子根附近的许多院子没有什么差别。周围是半人高的木栅栏；左边是一间独立的小屋 ，屋里有一口井 ，正是当时进入地下印刷所的入口。为了参观的人方便 ，在正屋 边安了一架螺旋形的铁梯 ，顺着铁梯就可以进入印刷所 ，不必再从进口爬下去了。
                <w:br/>
                前往跳蚤市场（干桥市场）这是高加索最大的跳蚤市场 ，到处都是神秘的古董和油画。这个市场的上面是一座非常古老的桥 ，下 面摆放着各种各样的摊位 ，已经成为了当地非常有名的一个景区 ，除了当地人自己会把用不着的东西 拿过来卖掉 ，还有很多不知名的艺术家会把他们的原创作品拿来展览。 
                <w:br/>
                乘坐空中缆车到达城中心的高山上，可以在山上俯瞰整个城市的景观，后参观“格鲁吉亚母亲“塑像，外观游览约 40 分钟左右。 
                <w:br/>
                之后前往游览纳瑞卡菈堡垒，要塞建筑已经严重损毁，但位置是俯瞰第比利斯全城的好去处。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随后前往机场，结束愉快的行程。
                <w:br/>
                交通：专车、飞机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乌鲁木齐/全国各地
                <w:br/>
                国内航班待定 
                <w:br/>
                早上抵达乌鲁木齐，后乘坐南方航空联运返回各地，结束愉快的高加索之旅。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1、全程经济舱往返机票（含税）
                <w:br/>
                2、全程五星级酒店同级双人房
                <w:br/>
                3、全程中文导游、外文司机陪同
                <w:br/>
                4、全程提供西式自助早餐，午餐和晚餐（如行程所示）
                <w:br/>
                5、行程所列景点之普通参观门票
                <w:br/>
                6、旅游巴士接送服务
                <w:br/>
                7、阿塞拜疆电子签证费用（另2国免签）
                <w:br/>
                8、海外期间每天提供2瓶矿泉水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1、报价不包含服务费1500元/人（大人儿童同价）。
                <w:br/>
                2、单人间房差（散拼团不保证夫妻、成年子女和父母同房，否则需补全程单房差4000元/人）。
                <w:br/>
                3、各种洗衣、电报、电话、饮料及一切个人性质的消费。
                <w:br/>
                4、所有行程安排之外的观光项目及活动（包括这些活动期间的用车、导游和司机服务等费用）。
                <w:br/>
                5、因私人、交通延阻、罢工、台风或其他情况而本公司不能控制所引致的额外费用。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1、此团为拼团，客人报名后需要提交护照清晰复印件或无反光清晰护照首页电子版，出团前7个工作日截止收取任何资料，逾期提交资料造成的损失由客人自行承担。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11、景点说明：入内参观景点均含首道门票；
                <w:br/>
                12、行程说明：本社有权根据景点节假日休息（关门）调整行程游览先后顺序，但游览内容不会减少，标准不会降低；
                <w:br/>
                行程景点实际游览最短时间，以境外实际状况为准；
                <w:br/>
                根据国际航班团队搭乘要求，团队通常须提前3-3.5小时到达机场办理登机手续，故国际段航班在当地下午15点前（含15点），晚间21点前（含21点）起飞的，行程均不含午餐或晚餐；
                <w:br/>
                13、酒店标准：行程中所列酒店星级标准为当地酒店评定标准；
                <w:br/>
                当地习惯吃简单的早餐，酒店提供的早餐通常只有面包、咖啡、茶、果汁等；
                <w:br/>
                当地三、四星级酒店大堂都比较小，无商场，电梯每次只能乘坐两个人和行李，大部分酒店没有电梯；
                <w:br/>
                当地有些酒店的双人标准房会设置一大一小两张床，方便有小孩的家庭游客；还有些酒店双人房只设置一张大的双人大床，放置双份床上用品，有时是二张单人床拼在一起，用时可拉开；
                <w:br/>
                由于各种原因如环保、如历史悠久、如气候较温和等，较多酒店无空调设备；
                <w:br/>
                按照酒店惯例，每标间可接待两大人带一个1.2米以下儿童（不占床），具体费用根据所报团队情况而定；若一个大人带一个1.2米以下儿童参团，建议住一标间，以免给其他游客休息造成不便；
                <w:br/>
                14、退税说明：游客未在旅游团指定商店购物造成未能退税及质量问题，旅行社不承担任何责任；
                <w:br/>
                15、保险说明：我社为游客上的是中国人寿保险。 
                <w:br/>
                16、退费说明：如遇天气、战争、罢工、地震等人力不可抗力因素无法游览，我社将按照旅行社协议，退还未游览景点门票费用，但赠送项目费用不退；
                <w:br/>
                游客因个人原因临时自愿放弃游览，酒店住宿、餐、车等费用均不退还；
                <w:br/>
                17、补费说明：如遇航空公司政策性调整机票价格，请按规定补交差价。机票价格为团队机票，不得改签换人退票；
                <w:br/>
                如果旅游目的地国家政策性调整门票或其他相关价格，请按规定补交差价；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2025-07-04T09:15:46+08:00</dcterms:created>
  <dcterms:modified xsi:type="dcterms:W3CDTF">2025-07-04T09:15:46+08:00</dcterms:modified>
</cp:coreProperties>
</file>

<file path=docProps/custom.xml><?xml version="1.0" encoding="utf-8"?>
<Properties xmlns="http://schemas.openxmlformats.org/officeDocument/2006/custom-properties" xmlns:vt="http://schemas.openxmlformats.org/officeDocument/2006/docPropsVTypes"/>
</file>