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【北欧】 冰岛一地11天|蓝湖温泉|天空之境|杰古沙龙冰河水陆两栖船|飞机残骸|出海观鲸|瓦特纳冰川徒步|维京寿司船|黄金圈|双沙滩|两大国家公园|七天瀑布|斯奈山半岛|含全餐|25人小团|广州/深圳往返行程单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EU202402242100HC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冰岛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※探访斯奈山半岛，又称为“冰岛缩影”，乘坐维京船出海捕捞贝类，欣赏电影《 白梦想家 》的取景地
                <w:br/>
                ※杰古沙龙冰川湖上乘坐水陆两栖船观赏浮冰,
                <w:br/>
                ※搭乘专业的观鲸船步入鲸鱼和海鸟王国的难忘冒险之旅
                <w:br/>
                ※安排冰岛著名的蓝湖温泉|雷克雅未克天空之境温泉，双温泉体验冰与火的魅力
                <w:br/>
                ※米湖：拥有保存完整的火山地理景观，各种水鸟的生态栖息地
                <w:br/>
                ※ 瓦特纳冰川徒步，在向导带领下一探冰岛独有的形状奇特的冰川地貌
                <w:br/>
                ※七大大瀑布：赫伦瀑布 、儿童瀑布、黛提瀑 布、黄金大瀑布、神灵瀑布、塞里雅兰瀑布、斯科加瀑布
                <w:br/>
                ※两大国家公园：辛格维利尔国家公园|瓦特纳冰川公园
                <w:br/>
                ※踏足欧洲最大的国家公园——瓦特纳冰川公园
                <w:br/>
                ※黄金圈风景之旅-辛格维利尔国家公园、黄金大瀑布，间歇泉
                <w:br/>
                ※品尝当地特色美食:冰岛龙虾餐、传统羊肉汤、三文鱼餐、及各式两道式三道式西餐美食
                <w:br/>
                ※含司机导游服务费，赠送wifi（2人共享）
                <w:br/>
                ※25人左右小团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深圳或广州-(飞机)-北京
                <w:br/>
                联运航班待告!
                <w:br/>
                ●【团队集合】,怀着轻松愉快的心情，行囊中装满无限憧憬，踏着轻快的脚步。团友指定时间前往深圳宝安机场或者广州白云机场搭乘联运航班前往北京，抵达后入住联运酒店休息。( 备注：具体集中时间，地点以出团通知书为准 。)。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联运酒店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北京-(飞机)-哥本哈根
                <w:br/>
                参考航班   CA 877 PEKCPH 1320/1705
                <w:br/>
                ●【哥本哈根】,丹麦首都哥本哈根，这座由渔村兴起的这座“商人之港”，现已成为丹麦的商港。风姿独特景色和历史珍贵遗产，使这座濒海城市享有“北欧的巴黎”之美誉，并以“美人鱼的故乡”闻名于世。抵达后安排晚餐，后入住酒店调整时差。
                <w:br/>
                交通：飞机+旅游大巴
                <w:br/>
              </w:t>
            </w:r>
          </w:p>
        </w:tc>
        <w:tc>
          <w:tcPr/>
          <w:p>
            <w:pPr>
              <w:pStyle w:val="indent"/>
            </w:pPr>
            <w:r>
              <w:rPr>
                <w:rFonts w:ascii="宋体" w:hAnsi="宋体" w:eastAsia="宋体" w:cs="宋体"/>
                <w:color w:val="000000"/>
                <w:sz w:val="20"/>
                <w:szCs w:val="20"/>
              </w:rPr>
              <w:t xml:space="preserve">早餐：X     午餐：X     晚餐：中式团餐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哥本哈根-(飞机)-雷克雅未克
                <w:br/>
                内陆航班 ：OG901 CPH/KEF 1230/1350 (内陆航班仅供参考，按实际预定为准）
                <w:br/>
                ●【蓝湖温泉】（游览不少于2小时）,蓝湖（含门票、毛巾及一杯软饮）是世界著名的地热温泉，人们称蓝湖是个“天然美容院”。海水经过地下高热火山熔岩层而吸收热量，水中含有许多化学与矿物结晶，对舒解精神压力美容，理疗等功效。美丽的乳白色温泉水与周围深绿色苔藓覆盖的黑色熔岩形成了鲜明的对比，享受温泉的同时还有动人的景色相伴。（温馨提示：请带好游泳衣或者浴衣,心脏病高血压患者慎入）。
                <w:br/>
                ●【雷克雅未克】（游览不少于1小时）,是冰岛首都，地理上非常接近北极圈，是全世界至北的首都。由于地热能为城市的工业提供能源，因此在这里看不到常见的锅炉和烟囱。雷克雅未克天空蔚蓝，市容整洁，几乎没有污染，故有“无烟城市”之称。
                <w:br/>
                ●【哈尔格林姆斯教堂】外观,又名雷克雅未克大教堂，是雷克雅未克市中心的地标建筑，这座教堂的特色在于：外表像火山岩的柱子，呈现出冰岛的火山地形。又如一架巨大的管风琴，矗立在繁华的市中心，仿佛有一双无形的手轻轻地拨动琴弦，美妙的音乐和着冰岛呼啸而过的风悠扬而去。
                <w:br/>
                ●【哈帕音乐厅】外观,前往海边的老码头，参观哈帕音乐厅，它在2013年赢得了世界上享有盛名的建筑奖项、欧洲联盟当代建筑奖——密斯-凡德罗奖。音乐厅的几何玻璃幕墙随着天空的颜色和季节的变化反射出令彩虹都相形见绌的万千颜色。
                <w:br/>
                ●【珍珠楼】入内（游览不少于30分钟）,形状像水晶球的珍珠楼(Perlan)，是冰岛首都热水供应公司建造的半球形建筑物，也是雷克雅未克的制高点和标志性建筑。入内楼顶景观台俯瞰看到雷克雅未克市区全景。
                <w:br/>
                交通：旅游大巴
                <w:br/>
              </w:t>
            </w:r>
          </w:p>
        </w:tc>
        <w:tc>
          <w:tcPr/>
          <w:p>
            <w:pPr>
              <w:pStyle w:val="indent"/>
            </w:pPr>
            <w:r>
              <w:rPr>
                <w:rFonts w:ascii="宋体" w:hAnsi="宋体" w:eastAsia="宋体" w:cs="宋体"/>
                <w:color w:val="000000"/>
                <w:sz w:val="20"/>
                <w:szCs w:val="20"/>
              </w:rPr>
              <w:t xml:space="preserve">早餐：酒店早餐     午餐：飞机餐     晚餐：中式团餐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雷克雅未克-(大巴约156公里)-斯奈山半岛-(大巴约60公里)-冰岛西部小镇
                <w:br/>
                ●【斯奈山半岛】（游览不少于1小时）,斯奈山半岛有着“冰岛缩影”的美誉，我们将在这里发现诸多别具冰岛特色的自然景观：澎湃的大西洋波涛、壮观的石崖、崎岖的熔岩原、神秘的黑沙滩、壮丽的群山、恬淡的渔村、雄伟的冰川等等，一路上的美景令人眼花缭乱。远眺斯奈菲尔冰川，它常被称为“半岛皇冠上的宝石”，尖尖的白色冰帽下埋藏的是同名火山。这个神秘美丽的地方激发了许多作家与艺术家的灵感，法国科幻作家儒勒凡尔纳的名作《地心游记》中这里就是通往地球中心的入口。
                <w:br/>
                ●【维京寿司船】（游览不少于1小时30分钟）,船员会从海底捞出各种各样的贝类:扇贝、海胆、螃蟹、海星等供游客们欣赏，也会现场让大家品尝来自大海的新鲜美味（请根据自身情况选择是否品尝）。寿司船航行于布雷亚菲约尔无数的岛屿间，欣赏海上童话般的风景:斑驳的岩石表面，历史名胜地区，以及冰岛海岸上最强大的洋流。运气好的话，也会遇到各种鸟类:海雀(海鹦鹉)、北极燕鸥等等，甚至是冰岛鸟类之王--白尾鹰。
                <w:br/>
                #R（温馨提示：维京寿司船是5月16日后开航，5月16日前的团会用瓦汀舍利尔火山岩洞探险替代！！）。
                <w:br/>
                ●【隆德兰凯尔悬崖】外观（游览不少于15分钟）,隆德兰凯尔悬崖是一个火山口的残骸，这个火山口被海水侵蚀形成了现在的样子。隆德兰凯尔悬崖从外形上看是一对岩石尖塔，高的75米，矮的61米。据历史记载，高的悬崖在1735年就被攀登者征服，矮的悬崖直到1938年才被征服。
                <w:br/>
                ●【布迪尔黑教堂】外观（游览不少于15分钟）,在Arnarstapi小镇东侧，是一小片墓地，有一个黑色的教堂，经常成为摄影师镜头中的风景。
                <w:br/>
                ●【草帽山】（游览不少于30分钟）,坐落于斯奈山半岛，是一个有着美丽外形和匀称的独立山体，还有一个小而迷人的瀑布。瀑布景色如画，和教会山前后呼应，水流在青山映衬下愈显清澈，仲夏的极昼阳光照耀则更璀璨动人。这里一年四季都是摄影师的挚爱。冬天的草帽山瀑布前结满了冰，景色非常超现实。冬季这里还是火爆的拍摄极光的佳地。
                <w:br/>
                交通：旅游大巴
                <w:br/>
              </w:t>
            </w:r>
          </w:p>
        </w:tc>
        <w:tc>
          <w:tcPr/>
          <w:p>
            <w:pPr>
              <w:pStyle w:val="indent"/>
            </w:pPr>
            <w:r>
              <w:rPr>
                <w:rFonts w:ascii="宋体" w:hAnsi="宋体" w:eastAsia="宋体" w:cs="宋体"/>
                <w:color w:val="000000"/>
                <w:sz w:val="20"/>
                <w:szCs w:val="20"/>
              </w:rPr>
              <w:t xml:space="preserve">早餐：酒店早餐     午餐：西式两道式     晚餐：三文鱼餐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冰岛西部小镇-(大巴约360公里)-阿克雷里-(大巴约50公里)-冰岛北部小镇
                <w:br/>
                ●【熔岩瀑布】外观（游览不少于30分钟）,熔岩瀑布又名赫伦瀑布，位于西部冰岛的博尔加内峡湾内，是由流淌于熔岩原边缘的溪流汇聚形成的，随后汇入冰川河。
                <w:br/>
                ●【儿童瀑布】外观（游览不少于15分钟）,熔岩瀑布旁的儿童瀑布也是冰岛西部的一处著名景点。与熔岩瀑布的宽阔平缓不同，儿童瀑布更加狭窄、更为湍急、瀑布规模也更小。
                <w:br/>
                ●【犀牛石】（游览不少于15分钟）,是由大自然笔下的鬼斧神工所雕刻而成，高达15公尺的模样蔚为壮观。在广袤的岸边，犀牛石就像一头自由的野兽，矗立海中，静静地喝水，让人看着生动有趣。
                <w:br/>
                ●【阿克雷里】（游览不少于45分钟）,一路上会看到数不尽的山峰和湖泊。瓦斯达尔湖连绵起伏的山谷口、形态各异的小山。阿克雷里是仅次于雷克雅未克的冰岛第二大城市，号称为冰岛的“北方之都”，地处北极圈边缘。交通灯、商店、门窗，还有很多不经意的小地方，都有一颗颗的红心，十分温暖、可爱。
                <w:br/>
                交通：旅游大巴
                <w:br/>
              </w:t>
            </w:r>
          </w:p>
        </w:tc>
        <w:tc>
          <w:tcPr/>
          <w:p>
            <w:pPr>
              <w:pStyle w:val="indent"/>
            </w:pPr>
            <w:r>
              <w:rPr>
                <w:rFonts w:ascii="宋体" w:hAnsi="宋体" w:eastAsia="宋体" w:cs="宋体"/>
                <w:color w:val="000000"/>
                <w:sz w:val="20"/>
                <w:szCs w:val="20"/>
              </w:rPr>
              <w:t xml:space="preserve">早餐：酒店早餐     午餐：西式两道式     晚餐：酒店三道式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冰岛北部小镇-(大巴约120公里)-米湖-(大巴约210公里)-冰岛东部小镇
                <w:br/>
                ●【神灵瀑布】外观（游览不少于15分钟）,神灵瀑布据说是公元1000年，Thorgeir被赋予重任来决定冰岛人是否要信基督教，当他的决定达成时，回到家将家里的那些异教神像都扔进了这个瀑布，由此得名。
                <w:br/>
                ●【出海寻鲸】入内（游览不少于3小时）,冰岛是欧洲寻鲸的佳处，是观看小须鲸、蓝鲸和驼背鲸的首选地。冰岛海域内鲸的种类繁多，除了寻鲸，还能欣赏北极圈的辽阔海景，带给您季节性生态大奇观。
                <w:br/>
                温馨提示：因鲸鱼是野生动物不一定能找到，所以不担保一定能找到。但是在夏天的时间机会比较大。
                <w:br/>
                1. 海上风浪较大，可以提前准备好晕船药物；
                <w:br/>
                2. 观鲸公司会提供海上防寒服给大家，建议客人穿着舒适防风衣服；
                <w:br/>
                3. 瞭望员会以几点钟方向的说法跟大家指明鲸鱼出没点，请客人注意聆听；
                <w:br/>
                4. 客人可提前准备望远镜，方便捕捉“漏网之鱼”。
                <w:br/>
                （备注：根据当时天气情况而定，如遇天气海面异常等其他情况，活动可能取消，请听从专业人员安排。 为了使行程更加舒适，我们为参观者准备了保暖航海服和雨衣。为安全起见，12 岁以下儿童全程都必须 穿救生衣。航行过程中，我们采取匀速航行，这样动物不会因为我们的突然造访而感到不安。同时，就 在船附近几英尺的水面上，我们就可以清楚看到从小海豚到驼背鲸鱼等各种原生态物种。最终能否看到动物以及哪些物种的动物旅行社无法控制。）。
                <w:br/>
                ●【米湖】入内（游览不少于1小时）,米瓦湖，也叫做米湖，位于冰岛北部，形成于 2300 年前一次大型的火山喷发，是
                <w:br/>
                冰岛最重要的旅游区，每年这里游客络绎不绝。米湖约 37 平方公里，水深 2.5 米，是冰岛的第五大湖。由于山的屏障，米湖被视为冰岛最干燥的区域之一，天气经常很好。除了美丽的景色之外，这里还保存有完整的火山地理景观，包括地热、间歇性喷泉、火山口等。由于景观丰富，1974年冰岛政府将这里规划为特别保留区。湖中聚集着一种极小的水生物，以这种生物为食的鳟鱼在湖中大量繁殖。湖中分布着许多奇形怪状的岛屿，栖息着各种水鸟，仅野鸭一类，就达 10 多种，数量约 10 万只以。
                <w:br/>
                交通：旅游大巴
                <w:br/>
              </w:t>
            </w:r>
          </w:p>
        </w:tc>
        <w:tc>
          <w:tcPr/>
          <w:p>
            <w:pPr>
              <w:pStyle w:val="indent"/>
            </w:pPr>
            <w:r>
              <w:rPr>
                <w:rFonts w:ascii="宋体" w:hAnsi="宋体" w:eastAsia="宋体" w:cs="宋体"/>
                <w:color w:val="000000"/>
                <w:sz w:val="20"/>
                <w:szCs w:val="20"/>
              </w:rPr>
              <w:t xml:space="preserve">早餐：酒店早餐     午餐：西式两道式     晚餐：酒店三道式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冰岛东部小镇-(大巴约180公里)-埃伊尔斯塔奇-(大巴约95公里)-冰岛东南部小镇
                <w:br/>
                ●【黛提瀑布】外观（游览不少于15分钟）,想感受万钧奔腾的震撼，绝对要亲自走访黛提瀑布，这是欧洲至高至险的瀑布，更是电影《普罗米修斯》里的拍摄场景，放远眺见瀑布的弥漫水雾 ，水位落差人才领略壮观的视觉震撼。
                <w:br/>
                ●【埃伊尔斯塔齐】外观（游览不少于30分钟）,埃伊尔斯塔齐位于冰岛东部，是冰岛东部至大的城镇和主要的服务，运输和管理中心。镇上有机场，大学和医院。截至2011 年,人口达2257 人。【Hafnarnesviti 灯塔】，hafnarnesviti 橙色灯塔的颜色与周围的景观相比显得如此生动，视觉效果十分震撼，构成了一副美丽的图画。
                <w:br/>
                ●【布雷兹达斯维克】外观（游览不少于30分钟）,这里拥有着壮美的海景以及神秘的黑沙滩。美丽的Breiddalur峡谷是冰岛东部至长和至宽的峡谷，两侧高山环绕，山峰高达1100米。高大的山峰Toartindur 矗立在峡谷之间，将峡谷分为南北两部分。
                <w:br/>
                ●【迪尤皮沃格尔小渔村】（游览不少于30分钟）,穿过贫瘠的荒芜，沿着冰川峡谷，经过了绿色峡谷带，越过盘山公路，顺沿海岸线我们抵达东部贝卢峡湾。
                <w:br/>
                交通：旅游大巴
                <w:br/>
              </w:t>
            </w:r>
          </w:p>
        </w:tc>
        <w:tc>
          <w:tcPr/>
          <w:p>
            <w:pPr>
              <w:pStyle w:val="indent"/>
            </w:pPr>
            <w:r>
              <w:rPr>
                <w:rFonts w:ascii="宋体" w:hAnsi="宋体" w:eastAsia="宋体" w:cs="宋体"/>
                <w:color w:val="000000"/>
                <w:sz w:val="20"/>
                <w:szCs w:val="20"/>
              </w:rPr>
              <w:t xml:space="preserve">早餐：酒店早餐     午餐：西式两道式     晚餐：酒店三道式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冰岛东南部小镇-(大巴约240公里)-史卡法特-(大巴约60公里)-冰岛小镇
                <w:br/>
                ●【杰古沙龙冰河】,杰古沙龙冰河湖（冰岛醉美明信片拍摄地），是冰岛至大、非常著名的冰河湖。湖底深达 200 多米，也是冰岛的第二大深湖。湖水湛蓝、清澈，很多形状各异的超大冰块飘浮于湖面。远处的冰川冰犹如被天空施加了魔法，之前还像是从冰川上流下的水，顷刻间却全冻结成了冰，时间仿佛在那一刻静止了一样。著名的好莱坞电影“古墓丽影”和“蝙蝠侠.开战时刻”及 007 系列电影如“择日而亡”等都曾在此取景拍摄。
                <w:br/>
                ●【水陆两栖船】入内（游览不少于1小时）,观赏形态各异的浮冰是该冰川游览的一大特色。著名的好莱坞电影“古墓丽影”和“蝙蝠侠—开战时刻”及007 系列电影如“择日而亡”，等都曾在此取景拍摄。
                <w:br/>
                ●【史卡法特国家公园】入内,冰岛面积至大的国家公园及自然保护区，成立于1967年9月15日，面积达4807平方公里，是冰岛的第二大国家公园。2008年6月7日，它成为了瓦特纳冰川国家公园的一部分。该公园集冰川，火山，峡谷，森林，瀑布为一体,景色壮观。在这里游客可以欣赏到掩映在洁白晶莹冰川下碧绿的灌木丛以及漆黑的火山熔岩山。
                <w:br/>
                ●【瓦特纳冰川徒步】（游览不少于3小时）,瓦特纳冰川徒步（含头盔、冰爪），它是世界上一般游客不用进行专业训练就可以游览的至大的冰川之一。如果天气允许，我们将会看到很多的冰舌和冰帽。冰川海拔1500米，冰层平均厚度超过900米，部分冰层的厚度超过了1000米。瓦特纳冰川是冰岛至大的冰冠。瓦特纳冰川不静止的特性成为冰岛的典型风光。目前，瓦特纳冰川以每年800米的速度流入较温暖的山谷中，令人感到奇特的是在瓦特纳冰川地区还分布着熔岩、火山口和热湖。我们参与的是冰川徒步项目中的入门级别，没有特别的难度，您只需听从向导的教导和指挥，就可轻松在冰上徒步。一路上你能看到形状奇特的冰川表面，在不同的天气下呈现不同深浅的蓝色。冰岛的冰川有些地带被火山灰覆盖，为冰川增加了一股硬朗的气势。沿途还能看到冰封、冰脊、冰洞，乐趣十足。（温馨提示：建议携带温暖防水的衣物、登山鞋）。
                <w:br/>
                ●【冰岛龙虾特色餐】,冰岛的海产品丰富、纯净、新鲜、无任何污染，特别是冰岛小龙虾，鲜美无比。与国内的麻辣小龙虾不同，冰岛小龙虾肉质饱满，鲜嫩多汁。烹调上以蒜蓉、黄油等浓郁香料为主，浓汁鲜美，佐以柠檬异常爽口弹牙！。
                <w:br/>
                交通：旅游大巴
                <w:br/>
              </w:t>
            </w:r>
          </w:p>
        </w:tc>
        <w:tc>
          <w:tcPr/>
          <w:p>
            <w:pPr>
              <w:pStyle w:val="indent"/>
            </w:pPr>
            <w:r>
              <w:rPr>
                <w:rFonts w:ascii="宋体" w:hAnsi="宋体" w:eastAsia="宋体" w:cs="宋体"/>
                <w:color w:val="000000"/>
                <w:sz w:val="20"/>
                <w:szCs w:val="20"/>
              </w:rPr>
              <w:t xml:space="preserve">早餐：酒店早餐     午餐：西式两道式     晚餐：龙虾特色晚餐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冰岛小镇-(大巴约60公里)-斯科加尔弗斯-(大巴约115公里)-黄金圈-(大巴约120公里)-雷克雅未克
                <w:br/>
                ●【黑沙滩】（游览不少于30分钟）,黑沙滩的形成，是由于远古时代的一次海底火山喷发，海底的淤泥和高温岩浆遇到海上迅速冷却后，形成的颗粒细小的熔岩细粒。这片沙滩泛着乌亮的光泽，非常壮观。在此可以眺望海边如画一般的石柱群。石柱傲然耸立，不断接受着海洋翻滚海浪的侵蚀。
                <w:br/>
                ●【飞机残骸】（游览不少于45分钟）,DC3飞机残骸自1973年起就永远的停留在冰岛南岸一望无际的黑色沙原上，它已经出现在多个世界著名艺人的MV音乐录影带里，包括红遍全球的加拿大男歌手贾斯汀·比伯。向北侧望去，您将看到雄伟的米达冰川，南侧则是北大西洋凶猛震撼的白色，冲刷着黝黑的沙滩。
                <w:br/>
                ●【塞里雅兰瀑布】外观（游览不少于30分钟）,冰岛西南部一座垂直高度63米的瀑布，位于斯科加尔以西约30公里处的塞里雅兰河上，也叫“牧羊瀑布”。在瀑布后面，悬崖底部有一条可供游人穿过的小径。在那里游览拍照是这里的一大亮点，有如进入水帘洞一般！无数摄影师被它的美妙所倾倒！太阳照耀在水帘上，幻化成一道美丽璀璨的虹，景色十分壮观。
                <w:br/>
                ●【斯科加瀑布】外观（游览不少于30分钟）,又名森林瀑布、彩虹瀑布，是冰岛相当有名的瀑布之一。瀑布两旁的山上都长满了绿色的植物，两旁的山崖把瀑布包围在中间，白色的瀑布水流与周围的绿色植物搭配得恰到好处。由于有大量水雾不断产生，在阳光明媚的日子里双重彩虹会时有出现。瀑布右侧有一条小径，爬至顶端，游客可以回望整个海岸线，并亲眼目睹河流瞬间顺势而下的壮观景象。
                <w:br/>
                ●【辛格维利尔国家公园】入内（游览不少于1小时）,辛格维利尔国家公园位于雷克雅未克附近，素有“世界至古老的民主议会会址”之称，后来这里成为冰岛人民喜庆大事的庆贺之地。2004年辛格维利尔国家公园被联合国教科文组织列入“世界遗产名录”。
                <w:br/>
                ●【黄金瀑布】外观（游览不少于30分钟）,黄金瀑布是冰岛壮观的瀑布之一，好似一匹与众不同、极富动感的绸缎，用流动的线条和蓬勃的生命，带给人们壮丽的、蓬勃的生命体验。这条瀑布之所以被赋予黄金之名，除了因为河水本身略带黄色的缘故外，亦因黄昏时候，整座瀑布会被日落的太阳染成金黄色，造成有如黄金般的珍贵美景而命名。
                <w:br/>
                ●【史托克间歇喷泉】外观（游览不少于30分钟）,距离古佛斯瀑布约十分钟车程的史托克间歇喷泉，此奇观主要是因为冰岛多火山，故产生的地热造就其自然的间歇喷泉。然而，尽管全球著名间歇泉之一的盖锡尔间歇喷泉目前已停止喷发，但在此喷泉区，仍有多个喷泉在此活跃。其中史托克间歇喷泉，于每十分钟左右喷发一次，在喷发之前，沸腾的水会先喷成碗状，接着中间形成白色水柱喷往空中约 30 公尺高处，而渐平息，此过程并会周而复始的喷发，十分壮观。
                <w:br/>
                ●【天空温泉】入内（游览不少于1小时）,冰岛沉浸式温泉「Sky Lagoon」，坐落在距离雷克雅未克的悬崖上，融合现代设计和古老真实的冰岛沐浴文化，使用地热能作为保持高温的主要能源，展示了被北极光和黑暗天空星座点缀的海洋景观。水疗中心引入了受冰岛沐浴文化传统启发的七步沉浸式仪式。（温馨提示：请带好游泳衣或者浴衣,心脏病高血压患者慎入）。
                <w:br/>
                交通：旅游大巴
                <w:br/>
              </w:t>
            </w:r>
          </w:p>
        </w:tc>
        <w:tc>
          <w:tcPr/>
          <w:p>
            <w:pPr>
              <w:pStyle w:val="indent"/>
            </w:pPr>
            <w:r>
              <w:rPr>
                <w:rFonts w:ascii="宋体" w:hAnsi="宋体" w:eastAsia="宋体" w:cs="宋体"/>
                <w:color w:val="000000"/>
                <w:sz w:val="20"/>
                <w:szCs w:val="20"/>
              </w:rPr>
              <w:t xml:space="preserve">早餐：酒店早餐     午餐：传统羊肉汤     晚餐：中式团餐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雷克雅未克-(飞机)-哥本哈根-(飞机)-北京
                <w:br/>
                参考航班：FI204 KEFCPH 07:35/11:45 (内陆航班仅供参考，以实际预定准）转 CA 878 CPHPEK 1905/1000+1
                <w:br/>
                ●【团队集合】,收拾好行李，前往雷克雅未克机场，搭乘内陆段航班前往哥本哈根国际机场转乘国际航班返回北京( 备注：具体集中时间，地点以出团通知书为准 。)。
                <w:br/>
                交通：飞机+旅游大巴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北京-(飞机)-深圳或广州
                <w:br/>
                联运航班待告！
                <w:br/>
                ●【抵达国内】,抵达深圳广州机场后，护照交给导游。所有团员回程段的登机卡及护照原件要交使馆/领事馆办理返程确认。销签抽查面试请团友无条件配合。(申根领事馆最新规定：团员回国内务必立即办理回程销签工作)。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住宿：全程欧洲酒店（冰岛小镇为特色酒店）：以两人一房为标准、酒店欧陆式早餐
                <w:br/>
                2.	用餐：行程注明所含的早餐及正餐，中西结合，午餐以两道式，晚餐三道式，中餐以中式六菜一汤为主（不含酒水），其中升级一餐冰岛龙虾餐、一餐传统羊肉汤以及一餐三文鱼餐，8-10人一桌，或根据餐厅提供桌型安排就餐座位；无法安排中餐的城市将安排当地餐或退餐费，所有餐食如自动放弃，款项恕不退还；如果在全团协议下同意更改为风味餐，不退正常团餐费用；
                <w:br/>
                3.	国际交通：国际间往返经济舱团体机票、机场税及燃油附加费，及欧洲境内段机票（含机场税）；
                <w:br/>
                4.	用车：境外旅游巴士：根据团队人数，安排20-50座巴士，及专业外籍司机；
                <w:br/>
                5.	国内交通：含深圳口岸至香港机场往返交通；广州至深圳关口往返接送车费用；
                <w:br/>
                6.	门票：行程中所含的首道门票：蓝湖温泉（含门票，请自备泳衣、洗浴用品），天空之境温泉（含门票，请自备泳衣、洗浴用品），杰古沙龙湖水陆两栖船，出海寻鲸，维京寿司船，飞机残骸摆渡车，珍珠楼景观台门票，腓特烈城堡（含专业人工讲解）等的景点含门票费；详细参照附带行程中所列之景点（其他为免费对外开放或外观景点或另付费项目）； 
                <w:br/>
                7.	保险：境外30万人民币医疗险。自备签证或免签的客人请自理旅游意外保险。
                <w:br/>
                8.	含冰岛ADS签证费用，及全程四道服务费；
                <w:br/>
                9.  含2人共享WiFi费用。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具体保险险种请在报名时向销售人员咨询并购买，出行时请将该保单资料随身携带；65岁以上（含65岁）老年人特殊保险费用（请视自身情况购买，并请签署健康承诺函及亲属知晓其参团旅行的同意书）；
                <w:br/>
                2.	官导服务费：因境外目的地有服务费文化，为了感谢欧洲各地有当地官方导游讲解及热忱服务，请另付上服务费EUR 1/人。
                <w:br/>
                3.	单房差：酒店单人房附加费 （6000元人民币/人/晚）注：酒店单房差仅指普通单人间（如团友要求大床单间或单独一人住标双，单房差另议）；
                <w:br/>
                a)	**分房以团友报名的先后顺序安排拼房，若团友不接受此种方式或经协调最终不能安排，或出现单男单女且团中无同性别团员同住的情况，需在出发前补单房差入住单人房；
                <w:br/>
                4.	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一、特殊情况费用说明
                <w:br/>
                1. 儿童不占床：回团当日不足5岁的儿童可以安排不占床，团费可减800元人民币。此收费提供机位、车位、餐位行程费用包含景点的门票，不提供住宿床位。一间双标房最多只能接纳一位不占床的小童。儿童若占床位，则按照成人标准收费。**若一个大人带一个8岁以下儿童参团，则须住一标间，以免给其他游客休息造成不便；
                <w:br/>
                2. 自备签证或免签证参团，每人可减签证费：申根签600元人民币
                <w:br/>
                3. 低于8000元人民币团费的特价团大小同价，都占床。
                <w:br/>
                <w:br/>
                ※由于近段时间，欧盟入境国海关边检人员将抽查旅客现金是否足够旅程期间的开支，建议每位团友随身携带800-1000欧元/人现金，避免因现金不足而被拒绝入境带来不必要的麻烦。
                <w:br/>
                <w:br/>
                二、出发前取消说明
                <w:br/>
                1. 请您务必在签证截止日前递交签证材料，签证材料递入领馆后，如遇拒签，我社将收取申根签证费（含签证服务费）1100元/人
                <w:br/>
                2.	 一经报名收取机位定金3000元/人，定金不予退回。自备签证的客人请自理旅游意外险；
                <w:br/>
                3. 送签前如因游客自身原因取消，我社除收取机位定金损失外，还需收取其他已经产生的实际损失，如不可取消的境外交通（如TGV、金色山口快车、欧洲之星、游轮、摆渡船等境外交通工具）及酒店费用等；
                <w:br/>
                4. 送签后出签前，如游客自行取消、或因游客自身原因不能按照领馆要求前往面试、导致无法出签：若此时团组未出机票，我社将收取损失共9成团费；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5.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6.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7.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8.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9. 如果您已自备签证，请务必提供有效护照及签证复印件，用于核对姓名和签证有效期。如因自备签证问题造成行程受阻，相应损失需自行承担
                <w:br/>
                10. 如有游客额外升级标准或增加要求所产生的相关费用，以实际为准收取，费用包括但不限于以上列举
                <w:br/>
                本产品供应商为：广州华程国际旅行社有限公司，许可证号：L-GD-CJ00321，联系电话（座机）020-83633698。此团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8.补费说明：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3）如遇航空公司政策性调整机票价格，请按规定补交差价。机票价格为团队机票，不得改签换人退票；
                <w:br/>
                4）如果旅游目的地国家政策性调整门票或其他相关价格，请按规定补交差价；
                <w:br/>
                <w:br/>
                9. 其他说明：
                <w:br/>
                我社非常重视和珍惜团友提出的宝贵意见，请各位团友帮忙填写《团队质量信息反馈表》：我社处理团友的意见将以团友填写和签名交回的《团队质量信息反馈表》为依据，请您秉着公平、公正、实事求是的原则填写。
                <w:br/>
                注意事项一
                <w:br/>
                1.友情提示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我们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我公司提供的邮资已付的信封寄回支票发出国的GLOBAL REFUND分公司。我们将会尽快将增值税退回给您。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br/>
                <w:br/>
                —— 国内，出国（境）文明旅游注意事项 ——
                <w:br/>
                一、中国公民国内旅游文明行为公约
                <w:br/>
                营造文明、和谐的旅游环境，关系到每位游客的切身利益。做文明游客是我们大家的义务，请遵守以下公约：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br/>
                <w:br/>
                二、中国公民出国（境）旅游文明行为指南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遇有疑难，咨询领馆；文明出行，一路平安。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取消条款
                <w:br/>
                11. 如报名南航、法荷航线路，若团友出发前22天内取消，需收取全额机票款。
                <w:br/>
                12. 如报名国泰线路，外籍护照或港澳台特区护照游客须加收1000元人民币/人机票费用。
                <w:br/>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br/>
                重要条款二
                <w:br/>
                服务标准说明：
                <w:br/>
                <w:br/>
                1. 景点及门票说明：行程中未标注“*”（“*” 表示入内参观）的景点均为游览外观；入内参观标“*”均含景点第一道门票；
                <w:br/>
                2. 行程说明：
                <w:br/>
                1)	本社有权根据景点节假日休息（关门）调整行程游览先后顺序，但游览内容不会减少，标准不会降低；但客观因素限制确实无法安排的，本社将根据实际情况进行调整，敬请各位贵宾理解与配合！
                <w:br/>
                2)	行程景点实际游览最短时间，以行程中标注时间为准；
                <w:br/>
                3)	罗马市政府规定，所有的旅游大巴都不允许进入市区，入城时需要转乘当地的公车及步行，所以在罗马的游览会比较辛苦。
                <w:br/>
                4)	欧盟交通局有规定:所有相关的旅游车每天行车时间不得超过八小时.敬请团员们配合导游及司机的全程安排;以防事故发生；
                <w:br/>
                5)	在当前形式下容易发生境外接待社,国内组团,代理社所不能控制的“不可抗拒原因”所造成的意外事件如遇战争,天灾及航空公司停运或破产,旅行社的工作人员会尽力协助团友解决问题.但由此造成的损失只能由团友自己承担Fd
                <w:br/>
                6)	根据国际航班团队搭乘要求，团队通常须提前4-4.5小时到达机场办理登机手续，故国际段航班在当地下午15点前（含15点），晚间22点前（含22点）起飞的，行程均不含午餐或晚餐；
                <w:br/>
                <w:br/>
                3. 酒店标准：
                <w:br/>
                1)	行程中所列酒店标准为当地酒店评定标准，与国内相同的酒店在规模、设施上都有一定差距；
                <w:br/>
                2)	如正值旅游旺季或欧洲各地展会举行期间，我们所定到的酒店大部分位于市郊，请团友理解并包含；
                <w:br/>
                3)	欧洲习惯吃简单的早餐，酒店提供的早餐通常只有面包、咖啡、茶、果汁等；意大利酒店的早餐都比较一般，相对其他欧洲国家来说，显得量少而且简单，入乡随俗请您理解；
                <w:br/>
                4)	欧洲的酒店大堂都比较小，无商场，电梯每次只能乘坐两个人和行李，大部分酒店没有电梯； 
                <w:br/>
                5)	欧洲有些酒店的双人标准房会设置一大一小两张床，方便有小孩的家庭游客；还有些酒店双人房只设置一张大的双人大床，放置双份床上用品；有时是二张单人床拼在一起，用时可拉开；
                <w:br/>
                6)	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	欧洲酒店的自来水都可直接饮用，所以酒店内一般没有饮用热水供应，如习惯饮用热水，请自备烧热水之用品。
                <w:br/>
                8)	酒店房间内的电视分收费和免费两类，凡有“PAY”或“P”均为付费频道，收费电视费用自理；酒店内额外费用（除房费、早餐外），如长途电话、传真费用、洗理、饮品及行李搬运费、付费上网等均自理。
                <w:br/>
                9)	入住酒店沐浴时，切勿让水排到浴缸外，如果浸湿地毡，酒店可能会索赔 300欧元至1000欧元。
                <w:br/>
                10)	旅行社出于行程安排，酒店离市区中心较远，尤其遇上展会或欧洲假期时，需驱车一小时左右，希望您能理解。
                <w:br/>
                11)	按照欧洲酒店惯例，每标间可接待两位大人带一位1米以下儿童（不占床），具体费用根据所报团队情况而定，8岁以下且1.2米以下小童可做不占床安排；若一位大人带一位8岁以下儿童参团，建议住一标间，以免给其他游客休息造成不便；
                <w:br/>
                12)	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2）欧洲法律规定，司机开车时间不得超过9小时/天，每天必须有至少12小时休息；司机每行驶两小时后必须休息20分钟。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7）依据《旅游法》，公共交通经营者对游客侵权的，旅行社将协助旅游者向公共交通从业者索赔，但旅行社不承担侵权责任。公共交通包括航空、铁路、航运客轮、城市公交、地铁等。
                <w:br/>
                <w:br/>
                5.退餐说明：
                <w:br/>
                1）餐费标准：北欧五菜一汤退10欧元每人每餐，六菜一汤退12欧元每人每餐；
                <w:br/>
                2）欧洲部分城市、城镇没有中式餐厅，将退团友餐费；
                <w:br/>
                3）欧洲有些城市的中餐厅不接待团队用餐，将退团友餐费；
                <w:br/>
                4）团队行程用餐时间在高速公路休息站，无法安排中餐厅用餐, 将退团友餐费；
                <w:br/>
                <w:br/>
                6.保险说明：
                <w:br/>
                1）我社为办理ADS团队签证的团友购买30万境外医疗住院保险。推荐团友根据自身情况额外另外购买医疗或其他保险；
                <w:br/>
                2）旅游意外伤害险不包括游客自身携带疾病、旧病复发，且在出团日前180天内未经过治疗的疾病；（如心脏病复发、高血压、糖尿病并发症、移植手术复发、孕妇、精神病发作等等）；
                <w:br/>
                3）请团友自行购买旅游行李险，旅客如果发生丢失行李和财产损失，旅行社无法承担任何责任。团友所携带的贵重物品及现金应妥善保管或存入酒店保险箱。否则如发生失窃事件旅行社不承担任何责任。
                <w:br/>
                4）回国后如需向保险公司索赔，请按照保险公司规定，提供相关证明材料，与保险公司直接联系索赔。
                <w:br/>
                5）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约处理。65岁以上老人请提供健康证明并自行增加购买适合高龄游客参团的相应高额保险。为明确老年人身体健康状况，请65岁老年人出团前签署健康承诺函及亲属知晓其参团旅行的同意书
                <w:br/>
                <w:br/>
                7.退费说明：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4）由于团队行程中所有住宿、用车、景点门票等均为旅行社打包整体销售，因此若您因自身原因未能游览参观的则视为自动放弃，我社将无法退费用予您，希望您能够谅解；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※丹麦（个签）、挪威（个签）：广州市天河区体育西路189号城建大厦二楼
                <w:br/>
                ※丹麦（ADS）、挪威（ADS）、芬兰、拉脱维亚：广州市天河区体育西路189号城建大厦三楼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 国内，出国（境）文明旅游注意事项 ——
                <w:br/>
                一、中国公民国内旅游文明行为公约
                <w:br/>
                营造文明、和谐的旅游环境，关系到每位游客的切身利益。做文明游客是我们大家的义务，请遵守以下公约：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br/>
                <w:br/>
                二、中国公民出国（境）旅游文明行为指南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遇有疑难，咨询领馆；文明出行，一路平安。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2025-07-11T11:17:46+08:00</dcterms:created>
  <dcterms:modified xsi:type="dcterms:W3CDTF">2025-07-11T11:17:46+08:00</dcterms:modified>
</cp:coreProperties>
</file>

<file path=docProps/custom.xml><?xml version="1.0" encoding="utf-8"?>
<Properties xmlns="http://schemas.openxmlformats.org/officeDocument/2006/custom-properties" xmlns:vt="http://schemas.openxmlformats.org/officeDocument/2006/docPropsVTypes"/>
</file>