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中旅1号【西欧】春意盎然德法瑞意12天 | 格林德瓦菲斯特空中步道 | 瑞士连住两晚 | 科尔马 | 琉森 | 罗马 | 新天鹅堡 | 黄金列车 | 卢浮宫含人工讲解 | 塞纳河游船 | 含全餐 | 三大特色餐 | 广州直飞往返行程单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EU20240219XOZZ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【黄金列车（Golden Pass）】搭乘著名黄金列车穿梭阿尔卑斯山间，可尽情享受阿尔卑斯的湖光山色
                <w:br/>
                【瑞士云中漫步】格林德瓦被称为“梦幻山坡”，是一个由雪山环抱的高山小镇。登上菲斯特山，走上阿尔卑斯少女峰地区格林德瓦-菲斯特空中步道，体验云中漫步的美妙快感，是感受雄伟壮阔的阿尔卑斯雪山美景独特的方式
                <w:br/>
                【艺术殿堂-卢浮宫含专业人工讲解】，参观世界四大博物馆之首卢浮宫，透过对艺术珍品咫尺间的欣赏，与艺术大师们来一场跨越时空的心灵对话 
                <w:br/>
                【品酒体验】知名酒乡勃艮第，悠久历史酒庄品酒体验
                <w:br/>
                【塞纳河游船】欣赏塞纳河两岸法国著名建筑，体验法国浪漫情怀
                <w:br/>
                【童话小镇-科尔马】《中餐厅》、宫崎骏《哈尔的移动城堡》取景地，迪士尼般童话色彩小镇
                <w:br/>
                【童话城堡】游览德国童话城堡--新天鹅堡外观，感受独特的神秘与童话般的浪漫
                <w:br/>
                【浪漫水城】在举世闻名的浪漫“水都”、被誉为“亚德里亚海的明珠”--威尼斯，与圣马克广场上的鸽子邂逅相遇
                <w:br/>
                【艺术密码】寻访意大利艺术密码，在文艺复兴发源地佛罗伦萨，观赏凝聚了米开朗基罗等艺术家心血的圣母百花教堂
                <w:br/>
                【魅力罗马】 拥有2700年历史的城市永恒之都--罗马，强盛的罗马帝国至今仍难掩昔日磅礡的气势
                <w:br/>
                【名城风光】“上帝后花园”&amp;仙境小镇因特拉肯+蜜月小镇琉森，浪漫之都巴黎，邮票小国—列支敦士登，“阿尔卑斯之心”因斯布鲁克
                <w:br/>
                【经典美食】全程含餐，特别安排菲斯特午餐、法国油封烤鸡、法国红酒炖牛肉三道式，满足您的味蕾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请游客在指定时间在广州国际机场集中，由领队带领搭乘国际航班，飞往法国首都-“浪漫之都”巴黎，文艺爱好者的天堂，众多顶级博物馆带你领略欧洲艺术的灿烂荣光。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广州Q巴黎（法国）
                <w:br/>
                参考航班：CZ347  CAN/CDG  0020-0650（航班仅供参考，具体以实际为准）
                <w:br/>
                抵达后，【巴黎】（市区游览约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【花宫娜香水博物馆】（入内约30分钟）位于巴黎歌剧院附近，馆内收藏着丰富无双的香水艺术品，为众多香水爱好者展示香水的非凡历史和诞生过程的奥秘，为人们带来灵动馥郁的感官体验。
                <w:br/>
                特别安排：【塞纳河游船】（游船时间约1小时），欣赏塞纳河两岸法国著名建筑，体验法国浪漫情怀。
                <w:br/>
                特别安排：【法国特色烤鸡】美味法式风情烤鸡，外酥里嫩，入口即化。
                <w:br/>
                游毕乘车前往酒店入住。
                <w:br/>
                交通：飞机/巴士
                <w:br/>
              </w:t>
            </w:r>
          </w:p>
        </w:tc>
        <w:tc>
          <w:tcPr/>
          <w:p>
            <w:pPr>
              <w:pStyle w:val="indent"/>
            </w:pPr>
            <w:r>
              <w:rPr>
                <w:rFonts w:ascii="宋体" w:hAnsi="宋体" w:eastAsia="宋体" w:cs="宋体"/>
                <w:color w:val="000000"/>
                <w:sz w:val="20"/>
                <w:szCs w:val="20"/>
              </w:rPr>
              <w:t xml:space="preserve">早餐：X     午餐：团队午餐     晚餐：法式烤鸡   </w:t>
            </w:r>
          </w:p>
        </w:tc>
        <w:tc>
          <w:tcPr/>
          <w:p>
            <w:pPr>
              <w:pStyle w:val="indent"/>
            </w:pPr>
            <w:r>
              <w:rPr>
                <w:rFonts w:ascii="宋体" w:hAnsi="宋体" w:eastAsia="宋体" w:cs="宋体"/>
                <w:color w:val="000000"/>
                <w:sz w:val="20"/>
                <w:szCs w:val="20"/>
              </w:rPr>
              <w:t xml:space="preserve">ibis Styles Versailles Saint Quentin en Yvelines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巴黎（法国）
                <w:br/>
                酒店早餐后，乘车前往【卢浮宫】（入内约1小时，含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乘车前往【奥斯曼大街】自由活动（停留约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特别安排：【法国红酒炖牛肉三道式】是一道发源于勃艮第地区的传统的法国菜。特点是使用勃艮第红酒、高汤和辛香料将肉块焗烤长达4个钟头。
                <w:br/>
                游毕乘车前往酒店入住。
                <w:br/>
                交通：巴士
                <w:br/>
              </w:t>
            </w:r>
          </w:p>
        </w:tc>
        <w:tc>
          <w:tcPr/>
          <w:p>
            <w:pPr>
              <w:pStyle w:val="indent"/>
            </w:pPr>
            <w:r>
              <w:rPr>
                <w:rFonts w:ascii="宋体" w:hAnsi="宋体" w:eastAsia="宋体" w:cs="宋体"/>
                <w:color w:val="000000"/>
                <w:sz w:val="20"/>
                <w:szCs w:val="20"/>
              </w:rPr>
              <w:t xml:space="preserve">早餐：酒店早餐     午餐：红酒炖牛肉     晚餐：团队晚餐   </w:t>
            </w:r>
          </w:p>
        </w:tc>
        <w:tc>
          <w:tcPr/>
          <w:p>
            <w:pPr>
              <w:pStyle w:val="indent"/>
            </w:pPr>
            <w:r>
              <w:rPr>
                <w:rFonts w:ascii="宋体" w:hAnsi="宋体" w:eastAsia="宋体" w:cs="宋体"/>
                <w:color w:val="000000"/>
                <w:sz w:val="20"/>
                <w:szCs w:val="20"/>
              </w:rPr>
              <w:t xml:space="preserve">ibis Styles Versailles Saint Quentin en Yvelines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巴黎-勃艮第酒庄-法国小镇（法国）
                <w:br/>
                酒店早餐后，乘车前往位于法国勃艮第省莫索尔市的【慕珑酒庄+品酒】（入内游览约45 分钟），公元 11 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游毕乘车前往酒店入住。
                <w:br/>
                交通：巴士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Hôtel Siatel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法国小镇-科尔马-琉森-瑞士小镇（瑞士）
                <w:br/>
                酒店早餐后，乘车前往最具德国血统的法国小镇,被誉为欧洲最美丽小镇之一的【科尔马】（游览约1小时）。这里宛如童话故事场景的现实写真，以古色古香的运河而闻名于世，运河上不断穿梭着搭载游客的小型汽船，络绎不绝， 素有“小威尼斯”之称，靠近德国的地理位置又让这里的建筑颇具德意志色彩。据说宫崎骏拍《哈尔的移动城堡》时就曾在科尔马采风，最终将它作为动画中的小镇原型。
                <w:br/>
                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游毕乘车前往酒店入住。
                <w:br/>
                交通：巴士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Hotel Rigi Vitznau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瑞士小镇-琉森-黄金列车-因特拉肯-菲斯特-瑞士小镇（瑞士）
                <w:br/>
                参考班次：LUCERNE –INTERLAKEN  09:06-10:55（班次仅供参考，具体以实际为准）
                <w:br/>
                酒店早餐后，特别安排搭乘瑞士著名【黄金列车】，看湖光山色，沿线极其优美的雪山草地湖畔风光闻名，如同黄金，永远留在记忆中。
                <w:br/>
                乘车前往【因特拉肯】（约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前往瑞士受欢迎的度假胜地和远足目的地-[格林德瓦小镇]，这里有着非比寻常的壮丽山景。游览【菲斯特悬崖栈道】。
                <w:br/>
                乘坐缆车前往【菲斯特顶站】到达一个全新壮观的悬浮栈道，犹如云中漫步般的独特体验，在栈道漫步，您可以饱览阿尔卑斯山的优美风景，尽情体验雄伟山脉为您带来的震撼之美。
                <w:br/>
                特别安排：菲斯特享用特色午餐
                <w:br/>
                游毕乘车前往酒店入住。
                <w:br/>
                交通：火车/巴士
                <w:br/>
              </w:t>
            </w:r>
          </w:p>
        </w:tc>
        <w:tc>
          <w:tcPr/>
          <w:p>
            <w:pPr>
              <w:pStyle w:val="indent"/>
            </w:pPr>
            <w:r>
              <w:rPr>
                <w:rFonts w:ascii="宋体" w:hAnsi="宋体" w:eastAsia="宋体" w:cs="宋体"/>
                <w:color w:val="000000"/>
                <w:sz w:val="20"/>
                <w:szCs w:val="20"/>
              </w:rPr>
              <w:t xml:space="preserve">早餐：酒店早餐     午餐：菲斯特午餐     晚餐：团队晚餐   </w:t>
            </w:r>
          </w:p>
        </w:tc>
        <w:tc>
          <w:tcPr/>
          <w:p>
            <w:pPr>
              <w:pStyle w:val="indent"/>
            </w:pPr>
            <w:r>
              <w:rPr>
                <w:rFonts w:ascii="宋体" w:hAnsi="宋体" w:eastAsia="宋体" w:cs="宋体"/>
                <w:color w:val="000000"/>
                <w:sz w:val="20"/>
                <w:szCs w:val="20"/>
              </w:rPr>
              <w:t xml:space="preserve">Ski Lodge Engelberg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瑞士小镇-瓦杜兹-新天鹅堡-因斯布鲁克（奥地利）
                <w:br/>
                酒店早餐后，乘车前往欧洲著名"邮票小国"列支敦士登-【瓦杜兹】（游览约1小时），德语意为“发石头”，位于瑞士和奥地利之间的阿尔卑斯山谷中，是欧洲中部风光绮丽的微型小国，国土面积仅有160平方千米。工业、邮票业、旅游业发达是世界上最富有的国家之一。这里没有大城市，没有连成片的城镇、乡村，空气清新，让人感到恬静、安逸。国家虽小，却以设计新颖、装帧精美的邮票著称于世，有“邮票王国”的美誉。
                <w:br/>
                乘车前往德国富森，【新天鹅堡】（远眺外观，停留约30分钟）建于1869年，坐落在德国慕尼黑以南壮丽的阿尔卑斯山麓，被美丽的湖泊和森林环绕着，是德国的象征，是迪士尼城堡的原型，所以也称之为灰姑娘城堡。巴伐利亚国王路德维希二世的行宫之一，是其为实现其一生理想表现出中古世纪骑士精神所建而成的梦幻城堡。它的建筑风格独特，融合了哥特式和浪漫主义的元素，展现了当时国王路德维希二世对于浪漫主义艺术的热爱和推崇。
                <w:br/>
                游毕乘车前往酒店入住。
                <w:br/>
                交通：巴士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Hotel Tyrol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因斯布鲁克-威尼斯-意大利小镇（意大利）
                <w:br/>
                酒店早餐后，乘车前往奥地利【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年，以前这座建筑曾是公爵的府第，楼顶使用了2657枚金铜瓦镶嵌而成，金顶屋檐角边缘饰有动物图案的雕饰花纹，廊柱表面围满了浮雕。
                <w:br/>
                乘车前往【威尼斯】。乘船登上主岛游览（约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前往【里托亚桥】旁的【DFS免税店百货商场】入内参观（约1.5小时），它是威尼斯的一座非常实用的4层历史建筑，典型的意大利文艺复兴风格。
                <w:br/>
                游毕乘车前往酒店入住。
                <w:br/>
                交通：巴士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Methis Hotel &amp; SPA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意大利小镇-佛罗伦萨-意大利小镇（意大利）
                <w:br/>
                酒店早餐后，乘车前往文艺复兴发源地【佛罗伦萨】游览（约2小时）：参观世界五大教堂之一的【圣母之花大教堂】（外观），它是一座由白色、粉红色、绿色的大理石按几何图案装饰起来的美丽的大教堂。【希诺利亚广场】是佛罗伦萨的市政广场，也是这里最热闹的广场。广场上有不同时期的大理石雕像作品，如大卫像、海克力斯像等。【圣十字广场自由活动】十字广场上有一座著名的十字架，是这座广场、广场上的教堂以及整个城区名字的由来。很多非常著名的意大利人，如米开朗基罗、伽利略和马基雅维利等都安葬在广场上的圣十字教堂中。
                <w:br/>
                游毕乘车前往酒店入住。
                <w:br/>
                交通：巴士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Hotel Ristorante Alcide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意大利小镇-罗马（意大利）
                <w:br/>
                酒店早餐后，前往意大利首都【罗马】，市区参观。「永恒之都」-罗马随处可见古罗马帝国时期古迹；途径【古罗马废墟】：它位于【古罗马斗兽场】（门外拍照约20分钟）之旁，昔日为古罗马帝国的中心，是现存世界最大面积的古罗马废墟，曾建有无数的宫殿和建筑群，现在却只剩下颓垣败瓦，一片荒凉。附近还有【君士坦丁大帝凯旋门】（门外拍照约15分钟）其雕刻工艺十分精巧。
                <w:br/>
                游毕乘车前往酒店入住。
                <w:br/>
                交通：巴士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Mercure Roma West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罗马Q广州
                <w:br/>
                参考航班：CZ662  FCO/CAN  1300-0650+1（航班仅供参考，具体以实际为准）
                <w:br/>
                酒店早餐后，前往机场乘坐国际航班返回广州。
                <w:br/>
                交通：巴士/飞机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2.行程中参考酒店或同级酒店，1/2标准双人房；
                <w:br/>
                3.行程所列餐食，酒店早餐，18正餐，其中15餐为中式午晚餐五菜一汤，升级3个特色餐：法国油封烤鸡、法国红酒炖牛肉三道式、菲斯特午餐（如遇退餐10欧元/人/餐，瑞士段15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5.全程专业中文领队兼导游服务；
                <w:br/>
                6.基本景点大门票（卢浮宫含专业讲解，塞纳河游船，格林德瓦-菲斯特往返缆车票，酒庄品酒体验），其它为外观或免费；
                <w:br/>
                7.欧洲旅游意外保险（本公司强烈要求旅客自行购买旅游意外保险，以更全面保障旅客利益）；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1.不含签证费+司机导游服务费2500元/人；
                <w:br/>
                2.全程酒店单人间附加费4000元/人（酒店单房差仅指普通单人间如要求安排大床房或标双，单房差另议）；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11.因自身原因滞留、违约、自身过错、自由活动期间内或自身疾病引起的人身和财产损失；
                <w:br/>
                12.欧洲各地有当地官方导游讲解（例如 ：威尼斯、罗马、佛罗伦萨、罗浮宫、凡尔赛宫、马德里皇宫等），为了感谢他们的热忱服务，请另付上小费1欧元/人。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4.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交通说明
                <w:br/>
                1.欧洲法律规定，司机开车时间不得超过8小时/天，每天必须有至少12小时休息；司机每行驶两小时后必须休息20分钟；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3.行程中所注明的城市间距离，仅供参考，视当地交通状况进行调整；
                <w:br/>
                4.因“不可抗逆的原因”所造成的意外事件如遇战争，天灾及航空公司停运、破产、滞留，旅行社的工作人员会尽力协助团友解决问题，但由此造成的损失由游客自理。
                <w:br/>
                门票说明
                <w:br/>
                1.由于团队行程中部分景点门票均为旅行社打包整体销售，因此若您因自身原因未能游览参观的则视为自动放弃，费用恕不退还，敬请理解。
                <w:br/>
                2.行程中未标注入内的景点均为外观，入内参观仅含景点首道门票。
                <w:br/>
                用餐说明
                <w:br/>
                1.如遇无法安排中餐的城市、餐厅不接待团队用餐或用餐时间在高速公路休息站，将安排当地餐食或退餐费，所有餐食如自动放弃，费用恕不退还，敬请理解；
                <w:br/>
                2.酒店房费已含次日早餐 ，如自动放弃酒店安排的早餐，费用恕不退还，敬请理解。
                <w:br/>
                退费说明
                <w:br/>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境外游览时游客应注意人身安全和财产安全。欧洲整体治安相对较好，但某些国家也存在治安隐患，尤其景区、酒店大堂、百货公司、餐厅等游客聚集的地方更是偷窃行为多发地，游客务必随同导游带领并注意结伴而行，在游玩过程中，时刻注意自己随身携带的物品安全；
                <w:br/>
                2.乘坐交通工具时，现金、证件或贵重物品请务必随身携带，不应放进托运行李内；外出旅游离开酒店及旅游车时，也请务必将现金、证件或贵重物品随身携带。因为酒店不负责客人在客房中贵重物品安全，司机也不负责巴士上旅客贵重物品的安全，现金不属于保险公司的受保范围内；
                <w:br/>
                3.因个人疏忽丢失任何财务（机票、护照、钱财、衣物等），旅游社将不负任何责任；并且不可以因此耽误团组行程；
                <w:br/>
                4.自由活动期间如果下海游泳或者从事与海有关联的各种活动，要注意安全，切忌不可以逞强，以免出现生命危险； 
                <w:br/>
                5.旅行社原则上不会在行程中安排高风险项目，在自由活动期间请您慎重选择参加诸如湖区游船、雪山活动、热气球、普车越野、摩托车驾驶、自驾车、蹦极、水上摩托、滑翔伞、冲浪、探险等高风险项目。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1.请您务必在签证截止日前递交签证材料，签证材料递入领馆后，如遇拒签，我社将收取申根签证费（含服务费）1200元/人、英国签证费（含服务费，不含加急费）1400元/人；
                <w:br/>
                2.报名后收取的机票定金5000元/人，如因游客自身原因取消，机票定金不退；
                <w:br/>
                3.报名南航、法荷航线路，若游客出发前22天内取消，需收取全额机票款；
                <w:br/>
                4.送签前如因游客自身原因取消，我社除收取机位定金损失外，还需收取其他已经产生的实际损失 ，如境外交通（如TGV、金色山口快车、欧洲之星、游轮、摆渡船等境外交通工具）及酒店费用；
                <w:br/>
                5.送签后出签前，如游客自行取消、或因游客自身原因不能按照领馆要求前往面试、导致无法出签：若此时团组未出机票，我社将收取损失7000元/人；若此时团组已出机票，我社只能退回境外餐费和景点门票费（团队机票/火车票/船票等交通工具的费用，不允许更改签转或退票）；
                <w:br/>
                6.已获签证后，如游客自行取消（包括因同行的游客被拒签而取消）：若此时团组未出机票，我社将收取损失7000元/人；若此时团组已出机票，我社只能退回境外餐费和景点门票费（团队机票/火车票/船票等交通工具的费用，不允许更改签转或退票）；
                <w:br/>
                7.签证自理的游客，如在团组送签后自行取消（包括因同行的游客被拒签而取消），若此时团组未出机票，我社将收取损失费6000元/人；若此时团组已出机票，我社只能退回境外餐费和景点门票费（团队机票/火车票/船票等交通工具的费用，不允许更改签转或退票）；
                <w:br/>
                8.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9.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10.如游客持中华人民共和国护照因私护照无效或有效期不足6个月等原因造成无法出行的，损失由游客自理，我社将视为游客自行取消出团处理。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欧盟从 2015 年 10 月 12 日起在全世界范围内启用生物指纹录入系统，所有申根国家签证的申请者，领
                <w:br/>
                事馆将要求本人在指定时间前往当地目的地国家的签证中心录入指纹及拍照，请申请人在出团前 45 天内
                <w:br/>
                切勿远行并配合领馆的时间安排；
                <w:br/>
                ①英国、西班牙、比利时、丹麦、挪威、芬兰、希腊、捷克、克罗地亚、拉脱维亚：广州市天河区体育西路 189 号城建大厦 2/3 楼；
                <w:br/>
                ②法国、德国、瑞士、荷兰：广州市越秀区东风东路 765-769 号东宝大厦 2 层；
                <w:br/>
                ③意大利、奥地利：广州市天河区广州大道中 988 号圣丰广场 2 楼 05 室；
                <w:br/>
                2. 按照欧洲各国使馆规定，参加欧洲团队游客须随团旅游，团进团出，不可探亲访友、进行商务活动等其他目的，同时保证不离团，纯旅游是此次参团目的；
                <w:br/>
                3. 按照欧洲各国使馆规定，所有办理团队签证的客人均有可能被通知前往使馆进行面试销签，面试销签关
                <w:br/>
                系到使馆给予游客良好的记录，游客请予以配合！一般使领馆会在团队回国前后决定面试销签名单，旅行社接到通知后，会电话通知游客，面试销签所产生的费用请游客自理；
                <w:br/>
                4. 按照欧洲各国使馆规定，所有办理团队签证的客人回国抵达机场时需将护照原件、全程登机牌交回领事
                <w:br/>
                馆销签，届时会有专人向游客收取，旅行社非常感谢游客的配合！
                <w:br/>
                5. 护照销签的时间取决于各领事馆的工作进度，视淡旺季不同销签时间也不同，通常在 15－30 天左右不等，请游客在未结束销签前，建议先不要安排下一次出行，提前预订交通、住宿费等，避免产生不必要的损失；
                <w:br/>
                6. 按照欧洲各国使馆规定，在销签时会检查游客的全程登机牌，并核对航班与姓名信息，如发生信息有误
                <w:br/>
                请及时告知领队及时补救。若因客人自身原因丢失、缺损登机牌或登机牌信息有误，导致被领事馆要求前往面试，费用自理。请务必必保管好全程登机牌，以免造成不必要的损失；
                <w:br/>
                7. 按照欧洲各国使馆规定，在销签时会检查游客的护照欧盟离境章和回国入境章，如果没有或者不清楚将
                <w:br/>
                会导致被领事馆要求前往面试，费用自理。游客在回国过关后应注意检查自己的护照入境章，如有缺失或不清楚及时发现要求重盖，以免造成不必要的损失；
                <w:br/>
                8. 游客必须无条件配合欧洲领馆的消签工作，否则有可能被计入国际游客黑名单而被限制入境；
                <w:br/>
                9. 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 CIDI（签证身份书）或持中国护照同时拥有其他国家长居权的团友，请自备签证后参团；
                <w:br/>
                10.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5.65岁以上老人请提供健康证明并自行增加购买适合高龄游客参团的相应高额保险。为明确老年人身体健康状况，请65岁老年人出团前签署健康承诺函及需有亲友的陪同下参团。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2026-09-27T11:13:46+08:00</dcterms:created>
  <dcterms:modified xsi:type="dcterms:W3CDTF">2026-09-27T11:13:46+08:00</dcterms:modified>
</cp:coreProperties>
</file>

<file path=docProps/custom.xml><?xml version="1.0" encoding="utf-8"?>
<Properties xmlns="http://schemas.openxmlformats.org/officeDocument/2006/custom-properties" xmlns:vt="http://schemas.openxmlformats.org/officeDocument/2006/docPropsVTypes"/>
</file>