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【连叹两晚海鲜自助晚餐】东莞深圳惠州五星联游住两纯玩3天丨晚五星酒店丨任吃特级刺身海鲜丨松山湖赏松湖烟雨丨盐洲岛静看日出日落行程单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TX-20240301SP73815014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07：40 广州宾馆门口(海珠广场地铁站E出口)
                <w:br/>
                08：30 基盛万科肯德基门口(番禺广场地铁站E出口)
                <w:br/>
                <w:br/>
                <w:br/>
                <w:br/>
                下车点： 
                <w:br/>
                纪念堂地铁站、番禺广场
                <w:br/>
                <w:br/>
                <w:br/>
                <w:br/>
                具体出发时间、地点以导游通知安排为准
                <w:br/>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*春节专场：酒店空中花园金龙迎春狂欢Party、无敌平台江景彩虹桥灯光夜景、财神爷派送红包利是
                <w:br/>
                *双五星：东莞南华国际酒店+惠州欧汇大酒店
                <w:br/>
                *东莞新八景之首-松湖烟雨、东莞小丽江-西溪古村
                <w:br/>
                *深圳小巴塞罗那-海山公园、一国两制-中英街
                <w:br/>
                *盐洲岛天空之境“茶卡盐湖”-古法晒盐场、打卡网红白沙
                <w:br/>
                *食足四个五星自助餐、连叹两晚海鲜自助晚餐、任吃特级刺身海鲜盛宴&amp;人手一只大闸蟹； 
                <w:br/>
                *娱乐升级一：8人以上同时报名，赠送一间1台麻将（每团2个名额）
                <w:br/>
                *娱乐升级二：15人以上同时报名，赠送一间1间KTV（每团1个名额）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广州-松山湖景区-西溪古村-入住东莞南华国际酒店 含：海鲜自助晚餐
                <w:br/>
                早上于指定时间地点集合出发，前往东莞【松山湖景区】（车程约1.5小时，游玩约2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w:br/>
                12:00 自理午餐。
                <w:br/>
                <w:br/>
                13:00 前往【西溪古村】（车程约30分钟，游玩约1小时）寮步西溪古村原名芦溪村，是一座保存较为完好的明代古村落。于明朝天启元年（1621年）开始建村，至今已380多年。古村坐东向西，现存后围墙445米，前围墙180米。现存明清古建筑总面积达2.71万平方米，祠堂14间，古民居193间，古井37口。西溪古建筑面积约27100平方米，古民居是三间两廊的金字屋或三间一边廊的明字屋建筑结构，具有浓郁的岭南地方特色。仔细端详会发现，几乎所有的古屋都是由东莞红砂石和青砖砌成，以红砂石做门、窗框和墙基，豆青色水磨青砖墙，形成独特的建筑色彩搭配。
                <w:br/>
                <w:br/>
                15:30前往【东莞南华国际酒店】办理入住（车程约40分钟）。
                <w:br/>
                <w:br/>
                晚上于酒店享用【西式海鲜自助晚餐】（用餐时间段以酒店安排为准、以下为参考菜单，实际以酒店安排为准）： 
                <w:br/>
                <w:br/>
                特级刺身及海鲜盛宴（三文鱼/吞拿鱼/红希鲮鱼/黄希鲮鱼/鲷鱼/八爪鱼 等任食）；
                <w:br/>
                <w:br/>
                凭券每人可享受人手一只大闸蟹；进口雪糕任食；暖心暖胃“玉米汁”、“红枣莲子汁”无限量任饮；罐装苏打水、鸡尾酒、啤酒、红酒、白葡萄酒、日本清酒无限量任饮；
                <w:br/>
                <w:br/>
                热盘有红酒焖大块牛肋骨、避风塘大虾、咖喱蟹等等几十种上等新鲜主菜；
                <w:br/>
                <w:br/>
                明档烧烤处有法式羊排、大虾、深海章鱼须、深海鱼、烤羊腿等十几种新鲜食材；
                <w:br/>
                <w:br/>
                免费使用客房内 WIFI，免费使用酒店最新升级专业宏大健身房；
                <w:br/>
                【春节活动】酒店六楼空中花园金龙迎春狂欢Party（2024年2月9日（年三十）-2月25日（正月初十六））
                <w:br/>
                <w:br/>
                欣赏六楼空中花园内春节灯光布置、网红打卡点拍照、无敌平台江景彩虹桥灯光夜景、“财神爷”在六楼空中花园活动期间穿梭派送红包利是（红包内放巧克力金币）、对小朋友派送糖果互动、现场摆设好喜庆糖果、水果、饮品供贵宾客人自助使用）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海山公园-中英街-盐洲岛白沙村-入住欧汇酒店 含：自助早餐、海鲜自助晚餐
                <w:br/>
                08:00睡到自然醒后自由前往酒店享用自助早餐。
                <w:br/>
                <w:br/>
                09:00前往深圳盐田区【海山公园】（车程约2小时，游玩约1小时）公园占地面积56395平方米。公园依山而建，顺势而为，既劈蹊径，亦巧匠妙裁；既遵循中国园林创造的基本原则，又具有西方建筑风格。园中盆寄奇石，文化名人林墉、苏华夫妇亦为之流“山呼”、“海应”。公园更有一“天石”，昂然挺立，直插云霄，器宇非凡。中国书画名家李铁蒲先生欣然挥毫“天人合一”、“天下为公”、“天道酬勤”，历代圣贤的哲学理念在当代回响，给人们以一种无穷启迪。主要景点有海山艺术塔、鲜花地钟、梅花亭、景观棋盘等。
                <w:br/>
                <w:br/>
                12:00 前往盐田区沙头角镇【中英街】（车程约10分钟，游玩+午餐自理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w:br/>
                14:00前往【白沙村】（车程约2小时，游玩约1小时）在白沙村进行村庄、滩涂、红树林、白鹭和日落等题材拍摄，拍摄鱼排，这里有小“霞浦”之称哦.....
                <w:br/>
                <w:br/>
                17:00 前往盐洲岛当地五星建筑标准【欧汇酒店】办理入住。后自行前往餐厅享用【海鲜自助晚餐】。
                <w:br/>
                <w:br/>
                欧汇酒店晚餐用餐时间18:00-20:00、早餐用餐时间：07:00-10:00
                <w:br/>
                <w:br/>
                大床房1.8*2米、双床房1.3*2米、家庭房1.8*2米+1.3*2米（随机安排，不指定房型）
                <w:br/>
                <w:br/>
                娱乐升级一：8人以上同时报名，赠送一间1台麻将（送上房间任玩，每团2个名额，先报先得）
                <w:br/>
                <w:br/>
                娱乐升级二：15人以上同时报名，赠送一间1间KTV（可容纳15-20人，时间20：00-24:00）每团只有一个名额，先报先得，免费提供茶水。【赠送项目符合条件的只能2选1，不可重复赠送】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唐甲村盐场-黑排角-返程 含：自助早餐
                <w:br/>
                04:30 起床前往海边【拍摄日出】、爱摄影的孩子绝不会丢失每一个海边的日出（看日出属于个人活动，可去可不去，车费要自理哦！费用约50元/人往返）
                <w:br/>
                <w:br/>
                08:00 前往餐厅享用早餐。
                <w:br/>
                <w:br/>
                09:00 前往【唐甲村盐场】（车程约20分钟，游玩约1小时），作为盐洲岛的一大特色，是不能错过的！彷如“雪地”的景象让人心旷神怡，虽无青海茶卡盐湖的盛名，但这里的宁静却能让人忘掉烦恼，犹如进入仙境。观赏晒盐过程，认识海盐的诞生，体验新鲜海盐的极致味道。听盐民讲解盐田历史。体验琨池，收盐，挑盐。
                <w:br/>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w:br/>
                13:00 自理午餐。
                <w:br/>
                <w:br/>
                14:00 集合回程，返回广州温暖的家（车程约3.5小时）。
                <w:br/>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用餐：含2正2早餐（不用不退）
                <w:br/>
                住宿：东莞南华国际酒店+惠州欧汇大酒店（当地五星标准建筑）
                <w:br/>
                景点：行程所含景点首道大门票；
                <w:br/>
                导游：提供专业导游服务；
                <w:br/>
                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80周岁以上不便接待，敬请谅解！（以出生年月日为计算基准）
                <w:br/>
                （备注：涉及爬山、漂流、高原等特殊线路，以具体线路的说明为准）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2025-11-04T03:20:17+08:00</dcterms:created>
  <dcterms:modified xsi:type="dcterms:W3CDTF">2025-11-04T03:20:17+08:00</dcterms:modified>
</cp:coreProperties>
</file>

<file path=docProps/custom.xml><?xml version="1.0" encoding="utf-8"?>
<Properties xmlns="http://schemas.openxmlformats.org/officeDocument/2006/custom-properties" xmlns:vt="http://schemas.openxmlformats.org/officeDocument/2006/docPropsVTypes"/>
</file>