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【冬季贝加尔湖】俄罗斯双飞8天惊喜之旅|广州直飞|冬日风景大赏|蓝冰|气泡冰|雾凇|冰挂|冰裂|冰洞|满足您对冰雪体验的一切幻想行程单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EU20230519S7LM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伊尔库茨克-贝加尔湖-奥利洪岛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广州 - 伊尔库茨克  参考航班：S7632 CANIKT 03:45-09:15（周三出发）或05:15-11:10（周一出发）
                <w:br/>
                伊尔库茨克 - 广州  参考航班：S76319 IKTCAN 22:55-04:15+1（周日返程）或21:25-02:45+1（周二返程）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产品亮点：贝加尔湖8大体验
                <w:br/>
                精选交通：广州直飞，仅需5.5小时，无需转机或经停，无时差；
                <w:br/>
                精选行程：畅游冬日贝加尔湖，感受冰雪奇观大赏，满足您对冬日冰雪的一切幻想；
                <w:br/>
                玩雪体验：雾凇、粉雪、冰洞、冰挂、冰裂、冰柱、气泡冰，尽情观赏玩耍；
                <w:br/>
                精选住宿：深度游览最佳蓝冰观赏地连住三晚，尽情体验冬日浪漫；
                <w:br/>
                特色体验：特别入住松林木屋别墅，入住风景中，与苍天雪松共同入眠；
                <w:br/>
                不同风情：市区、湖边、岛上住宿多体验，提供温暖酒店且风景体验感受不同的住宿体验；
                <w:br/>
                打卡美食：5大民族特色美食，满足您尝鲜的味蕾，俄式熏鱼餐景观餐厅、乌兹别克斯坦特色餐、布里亚特风味餐、北京烤鸭店中餐、冬日户外野炊体验；
                <w:br/>
                精华游览：城市City Walk，漫步经典俄式风情城市—伊尔库茨克，用脚步丈量城市风光；
                <w:br/>
                小众游览：探访醉美冬日湖边落叶松小镇，深入了解俄罗斯居民日常生活气息；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广州-伊尔库茨克
                <w:br/>
                参考航班：S7632 CANIKT 03:45-09:15（周三出发）或05:15-11:10（周一出发）
                <w:br/>
                ⊙广州白云机场集合，领队协助办理登机手续。乘乘坐俄罗斯第二大航空（西伯利亚航空）飞机前往俄罗斯第六大城市伊尔库茨克。该市被列为俄罗斯建筑古迹历史名城，在这座城市有500余处国家级和州级文物遗产受到国家保护。
                <w:br/>
                ⊙导游接机后，进行【伊尔库茨克市区游览】：杜马广场、基洛夫花园、州政府大楼、二战胜利纪念广场、长明火、爱情桥，安加拉河畔观光。安加拉河把伊尔库茨克市一分为二，是贝加尔湖300多条河流中唯一一条流出的河流，流入叶尼塞河，注入北冰洋。
                <w:br/>
                ⊙午餐享用【格鲁吉亚特色餐】，参观【地标名胜】：主显荣大教堂、波兰大教堂、救世主大教堂、莫斯科凯旋门。漫步卡尔•马克思大街：亚历山大三世雕像，外观地方志博物馆、科学图书馆、伊尔库茨克国立大学、奥赫洛浦高夫花园、奥赫洛浦高夫话剧院、东西伯利亚铁路大厦、油画市场、列宁广场。后前往【利斯特维扬卡小镇】，入住酒店休息；
                <w:br/>
                交通：飞机/巴士
                <w:br/>
              </w:t>
            </w:r>
          </w:p>
        </w:tc>
        <w:tc>
          <w:tcPr/>
          <w:p>
            <w:pPr>
              <w:pStyle w:val="indent"/>
            </w:pPr>
            <w:r>
              <w:rPr>
                <w:rFonts w:ascii="宋体" w:hAnsi="宋体" w:eastAsia="宋体" w:cs="宋体"/>
                <w:color w:val="000000"/>
                <w:sz w:val="20"/>
                <w:szCs w:val="20"/>
              </w:rPr>
              <w:t xml:space="preserve">早餐：X     午餐：乌兹别克斯坦特色餐     晚餐：俄式团餐   </w:t>
            </w:r>
          </w:p>
        </w:tc>
        <w:tc>
          <w:tcPr/>
          <w:p>
            <w:pPr>
              <w:pStyle w:val="indent"/>
            </w:pPr>
            <w:r>
              <w:rPr>
                <w:rFonts w:ascii="宋体" w:hAnsi="宋体" w:eastAsia="宋体" w:cs="宋体"/>
                <w:color w:val="000000"/>
                <w:sz w:val="20"/>
                <w:szCs w:val="20"/>
              </w:rPr>
              <w:t xml:space="preserve">湖区宾馆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利斯特维扬卡镇
                <w:br/>
                ⊙早餐后，前往位于原始森林中的【塔利茨木制民俗博物馆】★（约1.5小时），这里你可以看到古老的西伯利亚木质建筑群，讲述着17-20世纪贝加尔湖沿岸人民的日常和文化生活特点。漫步于白桦林中呼吸清新空气，感受大自然的自然之美。广场中央还有一个小巧的1679年修建的喀山小教堂。这里的几乎所有的建筑都是原汁原味的木头建成的，古朴而醇厚。沿着建筑群一直往里走，你会发现，你已经来到了安加拉河的岸边，这里高低起伏，美丽异常，视野豁然开阔。
                <w:br/>
                ⊙前往【贝加尔湖景观餐厅享用午餐】，来自贝加尔湖独有的美食。后前往利斯特维扬卡镇湖边集市，亲临感受俄罗斯市井集市的体验，各式各样的饰品以及俄罗斯各民族的美食。亲密接触神秘的贝加尔湖，她是世界上最深的淡水湖。湖水极其清澈，透明度达40.5米，素有“西伯利亚明眸”之称，1996年被联合国列为世界自然遗产。
                <w:br/>
                ⊙参观【贝加尔湖博物馆】★（约1小时），可以与淡水海报近距离接触，欣赏淡水海豹的姿态，也让您近距离了解神秘的贝加尔湖及湖底生物和矿产。湖畔漫步，可以自费参加贝加尔湖气垫船，亲身体验在湖面上风驰电掣般的感觉并饱览不同寻常的冬季风光。晚餐享用奥姆雷烤鱼特色餐后入住酒店休息。
                <w:br/>
                交通：巴士
                <w:br/>
              </w:t>
            </w:r>
          </w:p>
        </w:tc>
        <w:tc>
          <w:tcPr/>
          <w:p>
            <w:pPr>
              <w:pStyle w:val="indent"/>
            </w:pPr>
            <w:r>
              <w:rPr>
                <w:rFonts w:ascii="宋体" w:hAnsi="宋体" w:eastAsia="宋体" w:cs="宋体"/>
                <w:color w:val="000000"/>
                <w:sz w:val="20"/>
                <w:szCs w:val="20"/>
              </w:rPr>
              <w:t xml:space="preserve">早餐：酒店早餐     午餐：贝加尔湖景观餐厅     晚餐：俄式团餐   </w:t>
            </w:r>
          </w:p>
        </w:tc>
        <w:tc>
          <w:tcPr/>
          <w:p>
            <w:pPr>
              <w:pStyle w:val="indent"/>
            </w:pPr>
            <w:r>
              <w:rPr>
                <w:rFonts w:ascii="宋体" w:hAnsi="宋体" w:eastAsia="宋体" w:cs="宋体"/>
                <w:color w:val="000000"/>
                <w:sz w:val="20"/>
                <w:szCs w:val="20"/>
              </w:rPr>
              <w:t xml:space="preserve">湖区宾馆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利镇-奥利洪岛
                <w:br/>
                ⊙早餐后乘车前往贝加尔湖美丽的第一大岛-【奥利洪岛】（驱车4-5小时左右，视路况而定），沿途两边有白桦林、樟子松林、美丽的草原和起伏的山丘以及由小木屋、木栅栏组成的原始村落。途中品尝当地午餐，布里亚特民族风味餐：感受原住民的风味美食。
                <w:br/>
                ⊙抵达渡口后，根据贝加尔湖结冰情况选择越野车上岛或者乘坐气垫船登岛，抵达岛上最大的胡日尔镇后入乡村别墅宾馆。贝加尔湖有22个岛屿，奥利洪岛是最大的一个岛，如果说贝加尔湖是西伯利亚的明珠，奥利洪岛就是这颗明珠的心脏。俄式晚餐后休息。
                <w:br/>
                交通：巴士
                <w:br/>
              </w:t>
            </w:r>
          </w:p>
        </w:tc>
        <w:tc>
          <w:tcPr/>
          <w:p>
            <w:pPr>
              <w:pStyle w:val="indent"/>
            </w:pPr>
            <w:r>
              <w:rPr>
                <w:rFonts w:ascii="宋体" w:hAnsi="宋体" w:eastAsia="宋体" w:cs="宋体"/>
                <w:color w:val="000000"/>
                <w:sz w:val="20"/>
                <w:szCs w:val="20"/>
              </w:rPr>
              <w:t xml:space="preserve">早餐：酒店早餐     午餐：布里亚特民族风味餐     晚餐：俄式团餐   </w:t>
            </w:r>
          </w:p>
        </w:tc>
        <w:tc>
          <w:tcPr/>
          <w:p>
            <w:pPr>
              <w:pStyle w:val="indent"/>
            </w:pPr>
            <w:r>
              <w:rPr>
                <w:rFonts w:ascii="宋体" w:hAnsi="宋体" w:eastAsia="宋体" w:cs="宋体"/>
                <w:color w:val="000000"/>
                <w:sz w:val="20"/>
                <w:szCs w:val="20"/>
              </w:rPr>
              <w:t xml:space="preserve">岛上宾馆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奥利洪岛-北线
                <w:br/>
                ⊙早餐后前往【奥利洪岛最北端合波角】游览。这一天我们可以尽情的欣赏奥利洪岛的美景，沿途观赏小木屋，人脸山，鳄鱼岛、村落、沙滩怪松林、三兄弟山、美丽的草原、红岩石。
                <w:br/>
                ⊙走北线可以看蓝冰和吊坠冰，满眼的蓝冰晶莹剔透，美得惊心动魄，还可以开着车在冰面上漂移哦~岩石上的吊坠冰是海浪落下的瞬间凝结成的，忍住不要舔，舌头会被冻住！冬季的贝加尔湖就像一个蓝色的梦幻世界，去贝加尔湖看蓝冰，去冰上撒欢，是这个冬天我能想到最浪漫的事~千万别错过今年的蓝冰季！
                <w:br/>
                ⊙午餐【体验野炊】，在大自然中品尝贝加尔湖野生欧姆雷鱼汤或牛肉汤及俄罗斯面包，品尝食物最原始的味道。如湖面形成坚冰可以进行冰上拍照留念及其它冰上活动，之后返回驻地，晚餐安排俄式风味餐，后自由活动。如果有兴致可以自费参加篝火联欢、体验俄罗斯桑拿等活动。
                <w:br/>
                交通：巴士/俄式越野车
                <w:br/>
              </w:t>
            </w:r>
          </w:p>
        </w:tc>
        <w:tc>
          <w:tcPr/>
          <w:p>
            <w:pPr>
              <w:pStyle w:val="indent"/>
            </w:pPr>
            <w:r>
              <w:rPr>
                <w:rFonts w:ascii="宋体" w:hAnsi="宋体" w:eastAsia="宋体" w:cs="宋体"/>
                <w:color w:val="000000"/>
                <w:sz w:val="20"/>
                <w:szCs w:val="20"/>
              </w:rPr>
              <w:t xml:space="preserve">早餐：酒店早餐     午餐：体验野炊     晚餐：俄式团餐   </w:t>
            </w:r>
          </w:p>
        </w:tc>
        <w:tc>
          <w:tcPr/>
          <w:p>
            <w:pPr>
              <w:pStyle w:val="indent"/>
            </w:pPr>
            <w:r>
              <w:rPr>
                <w:rFonts w:ascii="宋体" w:hAnsi="宋体" w:eastAsia="宋体" w:cs="宋体"/>
                <w:color w:val="000000"/>
                <w:sz w:val="20"/>
                <w:szCs w:val="20"/>
              </w:rPr>
              <w:t xml:space="preserve">岛上宾馆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奥利洪岛-南线
                <w:br/>
                ⊙早餐后，乘车前往参加【南线游】，欣赏奥利洪岛南岸的自然风光，如果气候条件成熟，也可以拍摄到蓝冰、冰裂、雪地冰洞。阳光的映衬下冰面变得无比的澄澈，蔚蓝清亮，最有趣的是有别的小钢炮经过时，你会感到脚下的冰面在震动甚至有裂开的声音。
                <w:br/>
                ⊙由于昼夜温差大巨大，湖水自动压缩膨胀，雕刻出斑驳的裂痕、纵横交错，这种自然形成的神奇景观，每一帧都不同，让你挪不开双眼想多看看他的花样。像玉一样光滑的蓝冰，在阳光的照射下显得越发的通透明亮，尤其手摸上去完全不像一般的冰一样寒冷或者会感觉到融化，触感也真的和羊脂玉一样细腻光滑，看到这里真的觉得不虚此行哈哈。也可以参加自费观赏南线精华游气泡冰+民俗服饰体验(约2.5小时)
                <w:br/>
                ⊙后返回胡日尔镇，可以自费体验乘坐狗拉雪橇、俄罗斯桑拿等活动。
                <w:br/>
                交通：俄式越野车
                <w:br/>
              </w:t>
            </w:r>
          </w:p>
        </w:tc>
        <w:tc>
          <w:tcPr/>
          <w:p>
            <w:pPr>
              <w:pStyle w:val="indent"/>
            </w:pPr>
            <w:r>
              <w:rPr>
                <w:rFonts w:ascii="宋体" w:hAnsi="宋体" w:eastAsia="宋体" w:cs="宋体"/>
                <w:color w:val="000000"/>
                <w:sz w:val="20"/>
                <w:szCs w:val="20"/>
              </w:rPr>
              <w:t xml:space="preserve">早餐：酒店早餐     午餐：户外野炊     晚餐：俄式团餐   </w:t>
            </w:r>
          </w:p>
        </w:tc>
        <w:tc>
          <w:tcPr/>
          <w:p>
            <w:pPr>
              <w:pStyle w:val="indent"/>
            </w:pPr>
            <w:r>
              <w:rPr>
                <w:rFonts w:ascii="宋体" w:hAnsi="宋体" w:eastAsia="宋体" w:cs="宋体"/>
                <w:color w:val="000000"/>
                <w:sz w:val="20"/>
                <w:szCs w:val="20"/>
              </w:rPr>
              <w:t xml:space="preserve">岛上宾馆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奥利洪岛-伊尔库茨克
                <w:br/>
                ⊙早餐后，离开胡日尔前往伊尔库茨克。途中午餐，欣赏原始森林及雪原风光。抵达后【城市游览】：伊尔库茨克地标建筑欧洲之家-伊尔库茨克建筑历史名胜，建于19世纪，目前保留的是1905年修善后的样子，最具特色的是木雕刻花边装饰，又叫“花边房子”，是伊尔库茨克旅游名片。
                <w:br/>
                ⊙游览【喀山圣母大教堂】入内约30分钟，美观和规模上位于俄罗斯四大教堂之列，建造将近50年，是19世纪末20世纪初伊尔库茨克文化繁荣与财富标志。晚餐享用【北京烤鸭中餐馆】，品尝地道中餐，入住酒店；
                <w:br/>
                交通：俄式越野车/巴士
                <w:br/>
              </w:t>
            </w:r>
          </w:p>
        </w:tc>
        <w:tc>
          <w:tcPr/>
          <w:p>
            <w:pPr>
              <w:pStyle w:val="indent"/>
            </w:pPr>
            <w:r>
              <w:rPr>
                <w:rFonts w:ascii="宋体" w:hAnsi="宋体" w:eastAsia="宋体" w:cs="宋体"/>
                <w:color w:val="000000"/>
                <w:sz w:val="20"/>
                <w:szCs w:val="20"/>
              </w:rPr>
              <w:t xml:space="preserve">早餐：酒店早餐     午餐：中式团餐     晚餐：北京烤鸭中餐馆   </w:t>
            </w:r>
          </w:p>
        </w:tc>
        <w:tc>
          <w:tcPr/>
          <w:p>
            <w:pPr>
              <w:pStyle w:val="indent"/>
            </w:pPr>
            <w:r>
              <w:rPr>
                <w:rFonts w:ascii="宋体" w:hAnsi="宋体" w:eastAsia="宋体" w:cs="宋体"/>
                <w:color w:val="000000"/>
                <w:sz w:val="20"/>
                <w:szCs w:val="20"/>
              </w:rPr>
              <w:t xml:space="preserve">市区宾馆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伊尔库茨克-广州
                <w:br/>
                参考航班：S76319 IKTCAN 22:55-04:15+1（周日返程）或21:25-02:45+1（周二返程）
                <w:br/>
                ⊙早餐后城市游览：参观【苏卡乔夫庄园】，始建于1882年，这里曾经是伊尔库茨克文化与精神中心，学者、作家、画家、音乐家及戏剧家的聚集地，它的主人是市长苏卡乔夫，著名的慈善家、科学与艺术的赞助人及伊尔库茨克美术馆的奠基人。
                <w:br/>
                ⊙后游览具有浓郁远东地方特色的【130风情街】，位于伊尔库茨克市区，贸易和转运的需要让这里留下了各个年代、各种风格的传统俄式木屋。如今，这些木屋被改造为洋溢着文艺时尚气息的餐厅、咖啡馆、酒吧、书店以及纪念品商店，非常有特色，是伊尔库茨克白领小资们的综合商区，即便你只是来拍照取景也不会失望。充分体验异国风情和当地特色人文文化，自愿前往超市及商店购买礼物及纪念品。
                <w:br/>
                ⊙晚餐后送机场飞往北京，与美丽伊尔库茨克和多彩贝加尔湖说再见。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04点15分抵达广州，行李转盘处结束，自行办理返回其他城市的登机手续，结束冰雪奇缘的贝加尔湖之旅！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行程所列国际机票，广州-伊尔库茨克往返经济舱含税；
                <w:br/>
                * 俄罗斯团队旅游免签证名单；
                <w:br/>
                * 行程所列酒店或同级酒店双人标准间，2晚湖畔木屋+3晚奥利红岛木屋酒店+1晚伊尔库茨克市区酒店；
                <w:br/>
                * 行程所列用餐，正餐中餐标准为8菜1汤（不含酒水）；
                <w:br/>
                * 提供旅游巴士，配专业司机；
                <w:br/>
                * 首道门票：塔里茨木质博物馆、贝加尔湖博物馆、南线游、北线一日游、苏卡乔夫庄园、游船上岛或者乘坐气垫船登岛或者越野车上岛；
                <w:br/>
                * 旅行社责任险及境外紧急医疗救助险（仅限团签人员）；
                <w:br/>
                * 全程专业出境领队服务及当地中文导游服务；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服务费800元人民币（出发时机场交给领队）；
                <w:br/>
                * 单房差：700元/间/晚（如欲住宿单间，请提前告知）；
                <w:br/>
                * 酒水饮料、洗衣、通讯、行李搬运、司机服务费等；
                <w:br/>
                * 出入境的行李海关课税，超重行李的托运费、管理费等；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1.有效期不少于6个月的因私护照首页清晰的扫描件（完好无污损）；
                <w:br/>
                2.身份证号码及家庭住址；
                <w:br/>
                本人联系电话及亲属联系电话；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2025-12-25T19:44:15+08:00</dcterms:created>
  <dcterms:modified xsi:type="dcterms:W3CDTF">2025-12-25T19:44:15+08:00</dcterms:modified>
</cp:coreProperties>
</file>

<file path=docProps/custom.xml><?xml version="1.0" encoding="utf-8"?>
<Properties xmlns="http://schemas.openxmlformats.org/officeDocument/2006/custom-properties" xmlns:vt="http://schemas.openxmlformats.org/officeDocument/2006/docPropsVTypes"/>
</file>