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行摄盐洲岛 尊享五星酒店 鲍鱼窑鸡宴 畅玩霞涌海滩 最美玄武岩海滩 浪漫无敌静看日出日落 惠州美食纯玩2天行程单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YD1597802246li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1、住盐洲岛豪华型五星酒店、享室外泳池、健身房
                <w:br/>
                2、享酒店早餐、晚餐，特别升级800元/围鲍鱼窑鸡宴
                <w:br/>
                3、盐洲岛静看日出日落、观最美玄武岩海滩、畅玩大亚湾海滩
                <w:br/>
                4、村庄、滩涂、红树林、白鹭、日落、鱼排等稀有题材拍摄
                <w:br/>
                娱乐升级：
                <w:br/>
                10人以上同时报名，赠送一间棋牌室
                <w:br/>
                16人以上同时报名，赠送一间KTV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广州—大亚湾—白沙村
                <w:br/>
                07:40番禺广场地铁C出口（肯德基基盛万科店）+20/人接送费
                <w:br/>
                08:30市二宫地铁站A出口
                <w:br/>
                <w:br/>
                广州出发，沿途接齐各位贵宾后前往惠州【大亚湾熊猫黄金海岸】（车程约2.5小时、游玩时间约3小时），午餐自理。
                <w:br/>
                【大亚湾熊猫黄金海岸】位于广东省惠州市大亚湾经济技术开发区霞涌镇东部，拥有约1,800米长的优质沙滩，美丽的海景，以及向被向东延展的翠绿小山，还有耸立海中的虎洲岛，给您连成一幅大自然的美景。目前有海滨浴场、淡水冲凉房、游客服务中心、沙滩拔河、沙滩排球、沙滩足球、烧烤场、帐篷、泳衣泳具、餐厅、衣物保管、车辆停放等项目及设施，有救生艇、防鲨网、医疗室、救生员、车管员，保安全天候服务。 
                <w:br/>
                14:00集合前往【国惠大酒店】办理入住，稍作休息（车程约1小时）。
                <w:br/>
                惠州国惠大酒店是盐洲岛目前唯一一间挂牌五星酒店，由台湾著名建筑事务所设计，占地面积2万平方米，由主楼和附楼组成，主楼高20层，总建筑面积达5.2万平方米。酒店拥有多功能会议厅、桑拿、沐足、KTV等康体娱乐设施一应俱全。提供24小时运营的商务中心、健身中心、SPA及室外游泳池等。酒店泳池已正常开放，营业时间为：8:00-10:00AM、14:00-22:00PM，如遇检修/天气/其他原因泳池不开放的情况，旅行社不做退款/赔偿。（备注：1、游泳需要带泳帽  2、大雨天不开放）
                <w:br/>
                17:00集合前往【白沙村】看日落，在白沙村进行村庄、滩涂、红树林、白鹭和日落等题材拍摄，拍摄鱼排，这里有小“霞浦”之称哦..... 
                <w:br/>
                18:30返回酒店，前往餐厅享用晚餐（鲍鱼窑鸡宴）。
                <w:br/>
                10人以上同时报名，赠送一间棋牌室（使用时间20:00-24:00）
                <w:br/>
                16人以上同时报名，赠送一间KTV（使用时间以酒店安排为准）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晚餐：鲍鱼窑鸡宴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盐洲岛国惠大酒店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杨屋海滩- 广州（约300公里）
                <w:br/>
                04:30 起床前往海边拍摄日出、爱摄影的孩子绝不会丢失每一个海边的日出。（看日出属于个人活动，可去可不去，车费要自理哦！）
                <w:br/>
                07:00 日出拍摄结束，返回酒店享用早餐（含）。
                <w:br/>
                10:00集合前往【杨屋海滩】（车程约40分钟，游玩时间约1小时），只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12:00午餐自理后集合回程，返回广州温暖的家。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2.用餐：含国惠酒店晚餐、早餐
                <w:br/>
                3.住宿：盐洲岛国惠大酒店
                <w:br/>
                4.景点：大亚湾、白沙村、杨屋海滩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备注：酒店无三人房，单人需补房差/放弃床位（含餐）。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2024-04-20T22:02:37+08:00</dcterms:created>
  <dcterms:modified xsi:type="dcterms:W3CDTF">2024-04-20T22:02:37+08:00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