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【西欧】花海秘境·森林物语 荷兰 比利时 法国10天｜卢浮宫｜库肯霍夫郁金香公园｜羊角村｜奥维尔小镇｜比利时梅瑟国立植物园｜含签证及导游服务费｜行程单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EU20240118CG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法国-荷兰-比利时</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设计理念：缓慢游览荷比法，享用最道地的料理，带您细细品味西欧精华景点艺术飨宴，造访欧洲最美丽的花园、欧洲大客厅布鲁塞尔、童话世界羊角村、时尚浪漫文艺气息的巴黎…等必玩景点，让您深度体验西欧黄金时代的历史、文化与建筑，是您畅游西欧的最佳选择！
                <w:br/>
                风姿绰约·浪漫法兰西
                <w:br/>
                参观世界四大博物馆之首卢浮宫，透过对艺术珍品咫尺间的欣赏，与艺术大师们来一场跨越时空的心灵对话
                <w:br/>
                奥维尔小镇，追寻梵高足迹，感受梵高生命最后的绽放
                <w:br/>
                卢森堡公园感受法国人的生活，你会发现法国人的浪漫和慵懒都留在了这里
                <w:br/>
                古城小镇·巡游比利时
                <w:br/>
                花海秘境-宛如精灵居住的湛蓝色花海，比利时梦幻的风信子哈勒森林
                <w:br/>
                比利时梅瑟国立植物园是世界上闻名遐迩的植物园，被称为“植物圣殿”
                <w:br/>
                绝美的港湾城市风貌-安特卫普，感受经由斯赫尔德河所带来的海洋气息新旧交织的美丽古城-根特，中世纪风情浓郁的观光城市
                <w:br/>
                不一样的皇室之旅：“欧洲最华丽的客厅”-布鲁塞尔大广场+布鲁塞尔王宫+欧盟会议厅经典印象·花季尼德兰
                <w:br/>
                库肯霍夫郁金香公园：“郁”见春天的浪漫，徜徉“欧洲最美丽的春季花园”
                <w:br/>
                古老的桑斯安斯风车村，漫游田园风光，风景如画的童话世界
                <w:br/>
                游走“北方威尼斯”阿姆斯特丹，与海争地的创意之都
                <w:br/>
                “荷兰威尼斯”的羊角村，穿梭静谧村落，遗忘钢铁丛林
                <w:br/>
                北海渔村沃伦丹：您可以看到荷兰人传统渔村以及富有浪漫情调的渔人码头
                <w:br/>
                “现代建筑试验场”鹿特丹，以新奇前卫的立体方块屋及Markthal市集堪称其中翘楚
                <w:br/>
                舌尖诱惑·精选美食
                <w:br/>
                品尝荷兰北海小渔村著名的鲱鱼餐、法国油封烤鸡、法国红酒炖牛肉三道式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
                <w:br/>
                请游客在指定时间在深圳国际机场集中，由领队带领搭乘国际航班，飞往比利时—布鲁塞尔。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深圳-布鲁塞尔-约144KM-鹿特丹-约60KM-库肯霍夫花园-约40KM-阿姆斯特丹-荷兰小镇（荷兰）
                <w:br/>
                参考航班：HU759   SZX/BRU   0155-0800（航班仅供参考，具体以实际为准）
                <w:br/>
                <w:br/>
                抵达后，乘车前往有“现代建筑试验场”之称的【鹿特丹Rotterdam】（游览约1小时30分钟），现代设计与新潮建筑的摩登舞台——怀旧港都鹿特丹。
                <w:br/>
                【立体方块屋】外观，立体方块屋又被称为树屋，由51座方块房子组成。荷兰在现代先锋和新锐设计方面独树一帜，不平行的空间错位感好像可以把人带到另一个时空。
                <w:br/>
                【鹿特丹时尚艺术市集——Markthal】，是一座U型的拱廊市场，现已成为荷兰新地标，这座被誉为现代版的西斯廷教堂，内拱面印着名为“富饶之角”的大型壁面，堪称荷兰最大的艺术品。
                <w:br/>
                随后乘车前往阿姆斯特丹参观郊外的【库肯霍夫公园】观赏郁金香，从三月中旬开始一直到五月，正是荷兰美丽花季大鸣大放的时节。在这个时期内，最棒的活动莫过于到荷兰著名的郁金香公园库肯霍夫花园，观赏精心雕琢但又不失自然色调的花园设计，在这些公园之中，你可以看见各种花卉、植物的蓬勃生机，可以在这里看到最早期的郁金香品种，以及后来新培育的品种，你会发现荷兰人对郁金香是如此狂热。（游览约50分钟）。特别安排【乘坐平底船轻舟荡漾】，从另一个视角欣赏花海，安静地欣赏库肯霍夫周围典型的荷兰风景。（由于鲜花的开放受天气和温度等因素的影响，如无法达到预期的观赏效果，敬请谅解）。
                <w:br/>
                乘车前往荷兰中心—【阿姆斯特丹】，人居水上、水入城中，人水相依，景自天成，独特的景观使阿姆斯特丹的旅游业十分发达。
                <w:br/>
                【博物馆广场】（游览约20分钟），坐落于阿姆斯特丹的市中心，建成于1999年，名字源于周围的几大知名博物馆，即阿姆斯特丹国立博物馆、梵高博物馆、现代美术馆、阿姆斯特丹市立博物馆和钻石博物馆，将其装扮为荷兰最具文化气息的广场。这里不仅仅是一个休闲广场，更是艺术爱好者的乐园，浓郁的文化气息感染每一个来此的艺术家或者旅游者。
                <w:br/>
                【钻石博物馆】（游览约40分钟）阿姆斯特丹是世界上知名的钻石交易中心,且其钻石加工工艺堪称世界一流,参观这家特色博物馆可以从不同角度了解钻石的魅力与艺术。
                <w:br/>
                游毕乘车前往荷兰小镇酒店入住。
                <w:br/>
                交通：飞机 巴士
                <w:br/>
              </w:t>
            </w:r>
          </w:p>
        </w:tc>
        <w:tc>
          <w:tcPr/>
          <w:p>
            <w:pPr>
              <w:pStyle w:val="indent"/>
            </w:pPr>
            <w:r>
              <w:rPr>
                <w:rFonts w:ascii="宋体" w:hAnsi="宋体" w:eastAsia="宋体" w:cs="宋体"/>
                <w:color w:val="000000"/>
                <w:sz w:val="20"/>
                <w:szCs w:val="20"/>
              </w:rPr>
              <w:t xml:space="preserve">早餐：X     午餐：中式团餐     晚餐：中式团餐   </w:t>
            </w:r>
          </w:p>
        </w:tc>
        <w:tc>
          <w:tcPr/>
          <w:p>
            <w:pPr>
              <w:pStyle w:val="indent"/>
            </w:pPr>
            <w:r>
              <w:rPr>
                <w:rFonts w:ascii="宋体" w:hAnsi="宋体" w:eastAsia="宋体" w:cs="宋体"/>
                <w:color w:val="000000"/>
                <w:sz w:val="20"/>
                <w:szCs w:val="20"/>
              </w:rPr>
              <w:t xml:space="preserve">Postillion Utrecht Bunnik或同级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荷兰小镇-约20KM-桑斯安斯风车村-约24KM-沃伦丹-50KM阿夫鲁戴克大坝-约106KM-羊角村-荷兰小镇（荷兰）
                <w:br/>
                酒店早餐后，乘车前往参观“风车之乡”【桑斯安斯风车村 Zaanse Schans】（游览约1小时），也被称为“风车之乡”，是荷兰独特而美丽的旅游目的地，风车村拥有16-19世纪建成的古老风车，以及保存完好的经典荷兰式小屋，恬静的风车村，保留着中世纪特色的风车，田间小屋错落有致，恍如童话世界一般。
                <w:br/>
                乘车前往【沃伦丹(Volendam)】（游览约1小时30分钟），被联合国教科文组织评为“世界最美渔村”。沃伦丹的名气不仅来自它天生淳朴的北海渔村风情，还因为这里至今保留着荷兰传统的民族服装。村里除了旅游纪念品店和鱼店之外，还有打着民族服装招牌的照相馆。
                <w:br/>
                【鲱鱼餐】，特别安排品尝荷兰人最爱的鲱鱼餐，丰富的维生素、钙质、和不饱和脂肪酸，当然最正宗的吃法就是提起鱼尾，仰起头一口口地吃下去。
                <w:br/>
                乘车前往荷兰人创造了陆地的奇迹：【阿夫鲁戴克大坝】拦海大坝全长32.5公里，这也是世界上较长的防洪堤坝，奔腾汹涌的滔滔海水被这座坚如警石的大坝牢牢地拦住，远远地望去一派壮观的景象，是荷兰人的骄傲!
                <w:br/>
                随后乘车前往荷兰北部【羊角村Giethoorn】（游览约1小时），被称为“荷兰的威尼斯”。顺着小而窄的运河前行，但见小桥流水掩映着无限绿意，一条条弯弯曲曲的小河在村內幅射狀散布开，村中搭起无数座小木桥，桥下穿行着小船。
                <w:br/>
                游毕乘车前往荷兰小镇酒店入住。
                <w:br/>
                交通：巴士
                <w:br/>
              </w:t>
            </w:r>
          </w:p>
        </w:tc>
        <w:tc>
          <w:tcPr/>
          <w:p>
            <w:pPr>
              <w:pStyle w:val="indent"/>
            </w:pPr>
            <w:r>
              <w:rPr>
                <w:rFonts w:ascii="宋体" w:hAnsi="宋体" w:eastAsia="宋体" w:cs="宋体"/>
                <w:color w:val="000000"/>
                <w:sz w:val="20"/>
                <w:szCs w:val="20"/>
              </w:rPr>
              <w:t xml:space="preserve">早餐：酒店早餐     午餐：鲑鱼餐     晚餐：X   </w:t>
            </w:r>
          </w:p>
        </w:tc>
        <w:tc>
          <w:tcPr/>
          <w:p>
            <w:pPr>
              <w:pStyle w:val="indent"/>
            </w:pPr>
            <w:r>
              <w:rPr>
                <w:rFonts w:ascii="宋体" w:hAnsi="宋体" w:eastAsia="宋体" w:cs="宋体"/>
                <w:color w:val="000000"/>
                <w:sz w:val="20"/>
                <w:szCs w:val="20"/>
              </w:rPr>
              <w:t xml:space="preserve">Postillion Utrecht Bunnik或同级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荷兰小镇-约129KM-安特卫普-约35KM-梅瑟植物园-约56KM-根特（比利时）
                <w:br/>
                酒店早餐后，乘车前往比利时最大的港口城市与历史文化名城——【安特卫普】。亲临电视剧《恋爱先生》的拍摄地与取景地，跟随他们的脚步感受比利时独特的魅力。参观【安特卫普大广场】，这里是【市政厅】、【大教堂】、【商会大楼】等文艺复兴式建筑群的汇聚地，市政厅前的【Brabo喷泉雕塑】诉说着城市由来的传说。随后前往【安特卫普中央车站】是安特卫普最重要的地标性建筑，被评为“欧洲最美的火车站”。车站的设计理念是一种和谐的混合风格，巨大穹顶的候车大厅与被玻璃覆盖的火车站台都是这种风格的完美体现。
                <w:br/>
                乘车前往【梅瑟植物园】（入内参观，游览约1小时）Botanic Garden Meise位于布鲁塞尔和梅瑟附近的比利时国家植物园是世界上闻名遐迩的植物园，该植物园拥有超过18000种的植物，位于该植物园的巨型玻璃温室还是欧洲最大的温室综合体之一，维多利亚温室中有水和生活在潮湿或沼泽中的植物，另外还有一些热带和亚热带植物，这里因此而被称为“植物圣殿”。
                <w:br/>
                乘车前往【根特Gent】（游览约1小时），根特作为一个港口城市，是进入布鲁塞尔的必经之地，是座充满浓郁中世纪风情的观光城市。市内有中古会堂的遗迹、古城遗址、大教堂等吸引着大量的观光客。
                <w:br/>
                【根特钟楼】钟楼位于市中心，高 91 米，是城里最高的建筑。5 个尖形角塔构成了精致的塔顶结构，上面有模仿 14 世纪艺术风格的旋转铜龙。钟楼装了一组由 52 个钟组成的钟琴，每天都为这座城镇演奏悠扬的乐曲，可以搭乘电梯或爬楼梯登上钟楼俯瞰全城的壮观景色。
                <w:br/>
                游毕乘车前往酒店入住。
                <w:br/>
                交通：巴士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根特-约68KM-哈勒森林-约295KM-奥维尔梵高小镇-约43KM-巴黎（法国）
                <w:br/>
                酒店早餐后，乘车前往【哈勒森林Hallerbos】（游览约1小时）又名风信子森林，位于布鲁塞尔近郊，面积542公顷，4月上旬森林里的水仙花、木莲花悄然绽放，4月中旬，满地的风信子宛如紫色的鲜花地毯营造出童话般的景致，无数摄影师和大自然爱好者趋之若鹜，这样的风信子森林在全世界都是独一无二的。（由于鲜花的开放受天气和温度等因素的影响，如无法达到预期的观赏效果，敬请谅解）。
                <w:br/>
                乘车前往【奥维尔小镇】（Auvers-sur-Oise）位于法兰西岛西北部的瓦兹河畔，著名印象派画家梵高在此度过他生命中最后的时光。《市政厅》《奥维尔教堂》《麦田的群鸦》等都是他的不朽之作。他选择了在这片麦田上自尽，最后也长眠于此。如今，小镇上有许多幅梵高留下的画作印刷品与原景对照。小镇因梵高而出名，故人们称之为“梵高小镇”。
                <w:br/>
                游毕乘车前往酒店入住。
                <w:br/>
                交通：巴士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当地经济型酒店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巴黎（法国）
                <w:br/>
                酒店早餐后，乘车前往【卢浮宫】（入内约1小时，不含讲解），世界四大博物馆之一，原是法国的王宫，居住过50位法国国王和王后，是法国文艺复兴时期最珍贵的建筑物之一，以收藏丰富的古典绘画和雕刻而闻名于世，其收藏的稀世珍宝定能让您眼界大开，可以亲眼目睹三件价值连城的传世之宝，爱神维纳斯雕像《断臂维纳斯》、《胜利女神像》和达芬奇的《蒙娜丽莎》画。
                <w:br/>
                (若遇闭馆，景点顺序将相应调整，敬请谅解）
                <w:br/>
                特别安排：【法国特色烤鸡】美味法式风情烤鸡，外酥里嫩，入口即化。
                <w:br/>
                乘车前往位于拉丁区中央的【卢森堡公园】（游览约1小时），Jardin du Luxembourg面积为224,500平方米，风景如画、生机盎然。除了散步和欣赏这里美丽的自然风景外，还有巨大的梧桐大道与花园、喷泉，以及许多上古智者的雕像，公园内还有法国王室的别宫卢森堡宫，是法国参议院所在地，和卢森堡博物馆。
                <w:br/>
                游毕乘车前往酒店入住。
                <w:br/>
                交通：巴士
                <w:br/>
              </w:t>
            </w:r>
          </w:p>
        </w:tc>
        <w:tc>
          <w:tcPr/>
          <w:p>
            <w:pPr>
              <w:pStyle w:val="indent"/>
            </w:pPr>
            <w:r>
              <w:rPr>
                <w:rFonts w:ascii="宋体" w:hAnsi="宋体" w:eastAsia="宋体" w:cs="宋体"/>
                <w:color w:val="000000"/>
                <w:sz w:val="20"/>
                <w:szCs w:val="20"/>
              </w:rPr>
              <w:t xml:space="preserve">早餐：酒店早餐     午餐：法式烤鸡     晚餐：X   </w:t>
            </w:r>
          </w:p>
        </w:tc>
        <w:tc>
          <w:tcPr/>
          <w:p>
            <w:pPr>
              <w:pStyle w:val="indent"/>
            </w:pPr>
            <w:r>
              <w:rPr>
                <w:rFonts w:ascii="宋体" w:hAnsi="宋体" w:eastAsia="宋体" w:cs="宋体"/>
                <w:color w:val="000000"/>
                <w:sz w:val="20"/>
                <w:szCs w:val="20"/>
              </w:rPr>
              <w:t xml:space="preserve">ibis Styles Versailles Saint Quentin en Yvelines  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巴黎（法国）
                <w:br/>
                酒店早餐后，乘车前往【巴黎】（市区游览约1小时），法国首都巴黎，世界四个国际大都市之一，横跨塞纳河两岸，是历史之城、美食之都和创作重镇，也是著名的世界艺术之都，这个城市几乎都散发着浪漫的气息，时时都有可能发生浪漫的邂逅：
                <w:br/>
                【香榭丽舍大道】车览，香榭丽舍大街是巴黎著名的一条街道，位于卢浮宫与新凯旋门连心中轴线上的香榭丽舍大道，集齐高雅及繁华，浪漫与流行于一身盛名的道路。
                <w:br/>
                【协和广场】外观，巴黎市中心、塞纳河北岸，是法国最著名广场和世界上最美丽的广场之一，大革命时期,它被称为“革命广场”，被法国人民当作展示王权毁灭的舞台。广场历经数次改名，最后改称为协和广场。
                <w:br/>
                【凯旋门】外观，巴黎凯旋门是巴黎市的四大代表建筑之一（埃菲尔铁塔、凯旋门、卢浮宫和巴黎圣母院），也是目前香榭丽舍大街上最大的一座圆拱门，是为了纪念拿破仑在1806年在奥斯特尔里茨战役中获胜而建的。巴黎市区12条大街都以凯旋门为中心，向四周放射，气势磅礴。
                <w:br/>
                【埃菲尔铁塔】外观，矗立在塞纳河南岸法国巴黎的战神广场，它是世界著名建筑、法国文化象征之一、巴黎城市地标之一，被法国人爱称为“铁娘子”，与东京铁塔、帝国大厦并称为“西方三大著名建筑”。【花宫娜香水博物馆】（入内约40分钟）位于巴黎歌剧院附近，馆内收藏着丰富无双的香水艺术品，为众多香水爱好者展示香水的非凡历史和诞生过程的奥秘，为人们带来灵动馥郁的感官体验。
                <w:br/>
                乘车前往【奥斯曼大街】自由活动（停留约3小时），奥斯曼大道从巴黎第八区延伸至第九区，这里汇聚着众多的各色店铺，时常能看到街上行走着挎着各种手袋的东方面孔。您可以在附近百货商场，【老佛爷】、莎玛丽丹百货等自由购物，享受买买买的乐趣，或者您可以找家咖啡馆，尽情享受慵懒的巴黎时光。
                <w:br/>
                特别安排：【法国红酒炖牛肉三道式】是一道发源于勃艮第地区的传统的法国菜。特点是使用勃艮第红酒、高汤和辛香料将肉块焗烤长达4个钟头。
                <w:br/>
                游毕乘车前往酒店入住。
                <w:br/>
                交通：巴士
                <w:br/>
              </w:t>
            </w:r>
          </w:p>
        </w:tc>
        <w:tc>
          <w:tcPr/>
          <w:p>
            <w:pPr>
              <w:pStyle w:val="indent"/>
            </w:pPr>
            <w:r>
              <w:rPr>
                <w:rFonts w:ascii="宋体" w:hAnsi="宋体" w:eastAsia="宋体" w:cs="宋体"/>
                <w:color w:val="000000"/>
                <w:sz w:val="20"/>
                <w:szCs w:val="20"/>
              </w:rPr>
              <w:t xml:space="preserve">早餐：酒店早餐     午餐：红酒炖牛肉     晚餐：X   </w:t>
            </w:r>
          </w:p>
        </w:tc>
        <w:tc>
          <w:tcPr/>
          <w:p>
            <w:pPr>
              <w:pStyle w:val="indent"/>
            </w:pPr>
            <w:r>
              <w:rPr>
                <w:rFonts w:ascii="宋体" w:hAnsi="宋体" w:eastAsia="宋体" w:cs="宋体"/>
                <w:color w:val="000000"/>
                <w:sz w:val="20"/>
                <w:szCs w:val="20"/>
              </w:rPr>
              <w:t xml:space="preserve">ibis Styles Versailles Saint Quentin en Yvelines  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巴黎-约310KM-布鲁塞尔（比利时）
                <w:br/>
                酒店早餐后，乘车前往“欧洲心脏”【布鲁塞尔】（游览约1小时），欧洲联盟的总部所在地,也是比利时的政治中心。整个城区充满了艺术气息，独有的古怪专注、动态和自我约束。曾经的统治者们在这里留下了大大小小的奢华建筑和宫殿，不少街道上还保留着不同世纪的房子，走在街道上，就好像在时间隧道里游走。
                <w:br/>
                【布鲁塞尔大广场】：1998年联合国教科文组织将布鲁塞尔大广场作为文化遗产，列入《世界遗产名录》。始建于12世纪，环广场的建筑物多为中世纪所建的哥特式、文艺复兴式、路易十四式等建筑形式，其建筑风格各异，使人有宛如置身于中世纪之感，法国作家维克多·雨果曾赞美这里是“世界上最美丽的广场”。
                <w:br/>
                【撒尿小孩雕像】：布鲁塞尔标志性建筑，被称为“布鲁塞尔第一公民”，铜像位于市中心广场转弯处，高半米左右，是个光身叉腰撒尿的小男孩。
                <w:br/>
                【天鹅咖啡馆】外观：咖啡厅的门上要雕塑着一只傲娇的白天鹅，是无产阶级革命导师马克思和恩格斯当年曾居住和工作过的地方。
                <w:br/>
                【原子球塔】外观：它是专为1958年世博会而设计的，由一共九个巨型的球体组成，每一个球体象征一个原子。
                <w:br/>
                【布鲁塞尔皇宫】外观： (Royal Palace of Brussels)位于布鲁塞尔公园前方，公园的中轴线同时也穿过皇宫和另一侧比利时联邦议会的中轴线。布鲁塞尔皇宫可以说是布鲁塞尔最美的建筑之一，皇宫是比利时国王行使他国家元首特权、接见客人和处理国家事务的地方。
                <w:br/>
                【欧盟会议厅】（入内参观，游览约1小时）(European Parliament Hemicycle)这里是欧盟议会的游客中心，从2011年开放以来，已经有超过200万游客来这里打卡啦。这里有经常在新闻里出现的会议厅和其他关于欧盟历史的多媒体装置。360 °了解欧洲及其议会，了解欧洲历史，了解议会如何运作、法律如何制定以及欧洲政治的重要性。（这一区域是欧盟的办公区域，请严格准守当地的拍照和游览秩序；如遇活动/会议而关闭或限行恕不能提前通知）
                <w:br/>
                交通：巴士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ibis Wavre Brussels East  3*或同级/Holiday Inn Brussels Airport 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布鲁塞尔-深圳
                <w:br/>
                参考航班：HU760   BRU/SZX    1150-0500+1（航班仅供参考，具体以实际为准）
                <w:br/>
                酒店早餐/打包后，前往机场乘坐国际航班返回深圳。
                <w:br/>
                交通：巴士 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深圳
                <w:br/>
                抵达深圳国际机场，结束浪漫的欧洲之旅。抵达后，请将护照和全部登机牌交予领队，以便领馆核销您的签证，给你留下良好的出境记录。
                <w:br/>
                温馨提示：一般领事馆核销护照会抽取面试，而前往面试的交通费用将由客人自理，所以请各位贵宾在回国后的10天内不要安排长距离的商旅活动。如需面试销签的客人，保证在团队回到72小时之内到领馆面试销签；同一个团队必须同一时间面试销签。如客人不配合领事馆销签而引起的被欧盟等发达国家列入黑名单等责任自负，我公司也将使用法律手段进行追责索赔。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1.国际往返机票、机场税，团队经济舱；
                <w:br/>
                2.全程欧洲标准酒店，1/2标准双人房；
                <w:br/>
                3.行程所列餐食，酒店早餐，全程10个正餐，7个中式团餐六菜一汤，3个特色餐：法国油封烤鸡、法国红酒炖牛肉三道式、鲱鱼特色餐（如遇退餐12欧元/人/餐）；如遇赶飞机/火车/游轮等无法安排酒店早餐，则改为打包早餐，如遇指定的餐厅关闭或无法安排中餐的城市或用餐时间在高速公路休息站无法安排用餐，将安排当地餐或退餐费，如在全团协议下同意更改为特色餐，不退正常团餐费用，所有餐食如自动放弃，款项恕不退还；
                <w:br/>
                4.境外旅游巴士及专业外籍司机；
                <w:br/>
                5.全程专业中文领队兼导游；
                <w:br/>
                6.基本景点大门票（只含巴黎卢浮宫不含讲解，库肯霍夫花园+平底船、梅瑟植物园、欧洲议会游客中心），其它为外观或免费；
                <w:br/>
                7.申根签证费（我司有权根据签证需要调整住宿地点）；
                <w:br/>
                8.欧洲旅游意外保险（本公司强烈要求旅客自行购买旅游意外保险，以更全面保障旅客利益）；
                <w:br/>
                9.司机导游服务费；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1.全程酒店单人间附加费3000元/人（酒店单房差仅指普通单人间如要求安排大床房或标双，单房差另议）；
                <w:br/>
                2.因调整航空燃油价格而导致机票价格上升，需另外补交燃油升幅的差价；
                <w:br/>
                3.护照费及申请签证中准备相关材料所需的制作费、手续费，如未成年人公证、认证费等；
                <w:br/>
                4.前往领事馆打指模及面签和面销产生的各种费用，如交通费、住宿费等；
                <w:br/>
                5.出入境行李的海关税、搬运费、保管费和超重（件）行李托运费或运输期间行李的损坏费；
                <w:br/>
                6.旅途中飞机/火车/船只等交通工具的等候及转乘时的用餐；
                <w:br/>
                7.行程中的一切个人消费（例如酒店内的酒水、洗衣、上网、通讯等费用）及自由活动期间的餐费、交通费等；
                <w:br/>
                8.行程中未提到的其它费用：如特殊门票、游船（轮）、缆车、地铁票、公交票等费用；
                <w:br/>
                9.因交通延阻、罢工、天气、飞机机器故障、航班取消或更改及其它不可抗力原因导致的费用；
                <w:br/>
                10.因自身原因滞留、违约、自身过错、自由活动期间内或自身疾病引起的人身和财产损失；
                <w:br/>
                11.欧洲各地有当地官方导游讲解（例如 ：威尼斯、罗马、佛罗伦萨、罗浮宫、凡尔赛宫、马德里皇宫等），为了感谢他们的热忱服务，请另付上小费1欧元/人。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巴黎免税店</w:t>
            </w:r>
          </w:p>
        </w:tc>
        <w:tc>
          <w:tcPr/>
          <w:p>
            <w:pPr>
              <w:pStyle w:val="indent"/>
            </w:pPr>
            <w:r>
              <w:rPr>
                <w:rFonts w:ascii="宋体" w:hAnsi="宋体" w:eastAsia="宋体" w:cs="宋体"/>
                <w:color w:val="000000"/>
                <w:sz w:val="20"/>
                <w:szCs w:val="20"/>
              </w:rPr>
              <w:t xml:space="preserve">香水、化妆品、首饰、手表、皮具等</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1.儿童费用：6 岁以下（不含6岁）不占床按成人价格减800元/人，此价格提供机位、车位、餐位及景点门票，不提供住宿床位，占床按成人价格收费，6岁起必须占床；
                <w:br/>
                2.婴儿费用：2周岁以下（不含2周岁）按婴儿价格收费，此收费不提供机位、车位、餐位、床位及景点费用；
                <w:br/>
                3.自备签证或免签证参团，每人可减签证费：申根签600元/人。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1.请您务必在签证截止日前递交签证材料，签证材料递入领馆后，如遇拒签，我社将收取申根签证费（含服务费）1200元/人、英国签证费（含服务费，不含加急费）1400元/人；
                <w:br/>
                2.报名后收取的机票定金5000元/人，如因游客自身原因取消，机票定金不退；
                <w:br/>
                3.报名南航、法荷航线路，若游客出发前22天内取消，需收取全额机票款；
                <w:br/>
                4.送签前如因游客自身原因取消，我社除收取机位定金损失外，还需收取其他已经产生的实际损失 ，如境外交通（如TGV、金色山口快车、欧洲之星、游轮、摆渡船等境外交通工具）及酒店费用；
                <w:br/>
                5.送签后出签前，如游客自行取消、或因游客自身原因不能按照领馆要求前往面试、导致无法出签：若此时团组未出机票，我社将收取损失7000元/人；若此时团组已出机票，我社只能退回境外餐费和景点门票费（团队机票/火车票/船票等交通工具的费用，不允许更改签转或退票）；
                <w:br/>
                6.已获签证后，如游客自行取消（包括因同行的游客被拒签而取消）：若此时团组未出机票，我社将收取损失7000元/人；若此时团组已出机票，我社只能退回境外餐费和景点门票费（团队机票/火车票/船票等交通工具的费用，不允许更改签转或退票）；
                <w:br/>
                7.签证自理的游客，如在团组送签后自行取消（包括因同行的游客被拒签而取消），若此时团组未出机票，我社将收取损失费6000元/人；若此时团组已出机票，我社只能退回境外餐费和景点门票费（团队机票/火车票/船票等交通工具的费用，不允许更改签转或退票）；
                <w:br/>
                8.赴境外旅游通常会收取防滞留保证金，具体金额将根据游客实际情况而定；保证金金额会在送签前与游客确认，如游客无法交纳，机票订金不予退回；如游客同意交纳，但在出发前又拒绝交纳或款项未能到帐的，我社将视为游客自行取消出团处理；
                <w:br/>
                9.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10.如游客持中华人民共和国护照因私护照无效或有效期不足6个月等原因造成无法出行的，损失由游客自理，我社将视为游客自行取消出团处理。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详见附件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详见附件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保险说明	1.我社已为游客购买旅游意外险，本司强烈建议游客根据个人情况，自行购买医疗或其他保险，以更全面保障游客利益；
                <w:br/>
                2.旅游意外伤害险不包括游客自身携带疾病、旧病复发，且在出团日前180天内未经过治疗的疾病（如心脏病复发、高血压、糖尿病并发症、移植手术复发、孕妇、精神病发作等）；
                <w:br/>
                3.游客在签订旅游合同时应将实际身体情况告知旅行社，如个别游客患有传染性疾病或危及他人健康之疾病，旅行社有权拒绝游客出团或终止游客随团，所交费用按游客违约处理；
                <w:br/>
                4.老年人特别说明：出境游长线舟车劳顿，为团友身体健康状况考虑，80岁以上老人及其他身体条件不不太适宜长途飞行的团友，请权衡自身身体条件选择参加的团队，敬请理解；
                <w:br/>
                5.65岁以上老人请提供健康证明并自行增加购买适合高龄游客参团的相应高额保险。为明确老年人身体健康状况，请65岁老年人出团前签署健康承诺函及需有亲友的陪同下参团。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2024-05-16T19:53:33+08:00</dcterms:created>
  <dcterms:modified xsi:type="dcterms:W3CDTF">2024-05-16T19:53:33+08:00</dcterms:modified>
</cp:coreProperties>
</file>

<file path=docProps/custom.xml><?xml version="1.0" encoding="utf-8"?>
<Properties xmlns="http://schemas.openxmlformats.org/officeDocument/2006/custom-properties" xmlns:vt="http://schemas.openxmlformats.org/officeDocument/2006/docPropsVTypes"/>
</file>