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暑期【智选迪士尼】华东双飞6天丨迪士尼乐园丨拙政园丨乌镇西栅提灯走桥丨世界文化遗产地西湖景区丨京杭大运河DIY丨百年学府复旦大学行程单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上海市-浙江省-杭州市-嘉兴市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全程0购物、让更多的时间去旅行
                <w:br/>
                【奇妙迪士尼】畅游迪士尼8大景区，探索一个前所未有的神奇世界，每个人都能在这里点亮心中的奇梦！
                <w:br/>
                【经典夜景】 乌镇提灯走桥，赏水乡迷人夜色和静谧的晨曦风光！
                <w:br/>
                【古典园林】观园林届的天花板—拙政园，慢品姑苏文人风雅！
                <w:br/>
                【筑梦复旦】 探访百年学府—复旦大学！树立崇高理想！
                <w:br/>
                【尊享住宿】全程入住洲际旗下智选假日酒店+一晚乌镇景区五星客栈！
                <w:br/>
                【美食体验】 正餐餐标40元/位，含7正餐，杭帮菜、苏式家宴、水乡风味餐、上海风味小吃！
                <w:br/>
                【品质旅行】安心不购物，纯净旅行！
                <w:br/>
                【贴心安排】旅游用车预留 4 个空位以上；天天送品牌矿泉水！尊享纯玩！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广州乘飞机赴（约2小时15分）上海，抵达后接机入住酒店。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上海丽呈睿轩/智选假日酒店/维也纳/海客瀛洲或不低于以上级别酒店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上午：早餐后乘车前往“ 中国园林之城”“人间天堂”、“东方威尼斯””—苏州；前往【拙政园】拙政园是“     中国四大名园”之一，并被列入世界文化遗产名录。拙政园以水景见胜，凸现江南水乡风貌，典雅大方。
                <w:br/>
                花园总体分为东、中、西三部分，各具特色，尤其是中部花园，基本保持明代园林朴素自然的风格，为全园的精华。【沉浸体验】园林摄影，发现园林之美，原创手机摄影互动，助你霸占票圈C位。
                <w:br/>
                漫步【平江古街】水陆并行，河街相邻”，典型的苏州特色。这里有全苏州最具特色的老宅民居，最有韵味的石板小路，其清静古朴的生活气息。
                <w:br/>
                下午：车赴最后的枕水人家——【乌镇西栅】，游览：“枕水人家”——【乌镇西栅】，进入乌镇西栅，游览：“枕水人家”——【乌镇西栅】主要景点有【草本染色作坊】，【昭明书院】，【三金莲馆】，【老邮局】，【叙昌酱园】，【桥里桥】（仁济桥、通济桥），【朱家厅】，【文昌阁】，【乌镇大戏院】（听评弹、欣赏地方戏曲）等等…。
                <w:br/>
                晚餐可自选乌镇房东，凭栏品原味水乡风味餐（推荐马云、李彦宏等用餐的36号、52号民宿等）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夜晚提上一盏花灯，走在古老的石拱桥上，徜徉在梦幻般的水乡中，宛如梦回前世今生。
                <w:br/>
                交通：大巴
                <w:br/>
              </w:t>
            </w:r>
          </w:p>
        </w:tc>
        <w:tc>
          <w:tcPr/>
          <w:p>
            <w:pPr>
              <w:pStyle w:val="indent"/>
            </w:pPr>
            <w:r>
              <w:rPr>
                <w:rFonts w:ascii="宋体" w:hAnsi="宋体" w:eastAsia="宋体" w:cs="宋体"/>
                <w:color w:val="000000"/>
                <w:sz w:val="20"/>
                <w:szCs w:val="20"/>
              </w:rPr>
              <w:t xml:space="preserve">早餐：酒店内用自助早     午餐：安排团队桌餐餐标40元/人     晚餐：X   </w:t>
            </w:r>
          </w:p>
        </w:tc>
        <w:tc>
          <w:tcPr/>
          <w:p>
            <w:pPr>
              <w:pStyle w:val="indent"/>
            </w:pPr>
            <w:r>
              <w:rPr>
                <w:rFonts w:ascii="宋体" w:hAnsi="宋体" w:eastAsia="宋体" w:cs="宋体"/>
                <w:color w:val="000000"/>
                <w:sz w:val="20"/>
                <w:szCs w:val="20"/>
              </w:rPr>
              <w:t xml:space="preserve">乌镇通安客栈/水市客栈/枕水度假或不低于以上级别酒店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上午：一觉睡到自然醒，融入小镇的清净晨曦，享用丰盛的早餐后感受乌镇的清晨之美！继续自由游览西栅，可参观昨日未游览到的景点。别忘了在老邮局处邮寄张怀旧明信片，与好友分享这份心动、快乐！乌镇西栅龙形田一年四季花期，不可错过。具体花期会受天气影响，敬请留意！
                <w:br/>
                午餐品水乡风味餐！
                <w:br/>
                下午：午餐后乘车赴休闲之都——杭州，乘观光船游览中国最古老的运河——【京杭大运河】，穿越青园桥，朝晖桥，潮王桥，大关桥等，世界文化遗产中国大运河的最南端——杭州大运河景区参观游览。这个最具特色的莫过于桥西历史文化街区的博物馆群了：中国扇博物馆、中国伞博物馆、手工活态展示馆（孩子们在这里可以参与体验DIY团扇）。这里的展品琳琅满目而充满趣味，肯定让你大开眼界，惊喜连连。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杭州智选假日酒店或不低于以上级别酒店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
                <w:br/>
                上午：早餐后游览国家5A级风景区——西湖（约2小时）：杭州之美，美在西湖。【漫步西湖】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温馨提示：周末及节假日西湖风景区会有交通管制，除公交车外，其他的车辆禁止进入西湖风景区，需要步
                <w:br/>
                行或是转乘公交车，自理单趟5元/人，往返10元/人，如需包车200元/趟，最多限乘50人（此费用自理）进
                <w:br/>
                入景区，造成不便敬请谅解！
                <w:br/>
                下午：参观【浙江省博物馆】浙江省博物馆之江馆区，位于浙江省之江文化中心，是首批被确定的国家一级博物馆和中央地方共建国家级博物馆。建筑面积10万平方米，展陈面积32012平方米，建筑高度59.9米，地上八层，地下二层，是之江文化中心单体建筑面积最大的建筑。5个浙江文化专题陈列，从青瓷文化、海洋文化、宋韵文化、书画文脉和名人文化出发，解码浙江独特的文化基因；9个功能拓展和体验陈列，既具有个性化、多样化、品质化的特点，又兼备科技感和体验感。
                <w:br/>
                      结束后乘车赴东方巴黎——上海，抵达后享用晚餐。
                <w:br/>
                晚上：可自费游览大上海夜景（车游+登高（金茂大厦 88 层或东方明珠第二球）+船游黄浦江，350 元/位）。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上海智选假日酒店或不低于以上级别酒店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上海一日游
                <w:br/>
                全天：早餐后A线：迪士尼一日游 ：
                <w:br/>
                全天游览：【上海迪士尼乐园】（门票：719元/人自理，小孩599元/人 后自由活动，全天用餐自理，晚上大约21:00左右集中离园，备注：导游不进园），每个人都能在这里点亮心中奇梦。您可在此游览全球最大的迪士尼城堡——奇幻童话城堡，探索别具一格又令人难忘的八大主题园区——米奇大街、奇想花园、梦幻世界、探险岛、宝藏湾和明日世界、疯逛动物城、皮克斯玩具总动员。
                <w:br/>
                B线：上海市区一日游
                <w:br/>
                武康路（打卡点：武康大楼、黄兴旧居、开普敦公寓等）→安福路（打卡点：野兽派、三顿半咖啡店）→五原路→长乐路→静安寺→张园（上海至大石库门建筑群）→星巴克臻选上海烘焙工坊（全球至大的星巴克咖啡烘焙工坊）
                <w:br/>
                交通：大巴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上海智选假日酒店或不低于以上级别酒店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上午：早餐后探扩百年学府—【复旦大学】（学校非旅游场所，若是因特殊情况不能进去则改为中华艺术宫），复旦大学创建于1905年，是国人自主创办的一所高等院校。学校历史悠久，中西合璧的校园建筑、吸引了很多学子游客去参观拜访。打卡名校风光；参观景点：复旦正大门,燕园,老校门,校史馆、相辉堂草坪,校训墙,食堂光华楼等。逛【城隍庙商城】（自由活动约1.5小时，这里有各种小吃；小吃推荐：南翔小笼包、鸡鸭血汤、虾仁鸡丝凤尾烧卖、鸽蛋圆子、眉毛酥、奶油五香豆、松月楼的素菜包）
                <w:br/>
                下午：逛承载近代上海光荣与梦想的【南京路步行街】（游览约60分钟）。游览上海城市的标志明信片—“万国建筑博览群”【外滩风光带】，饱览黄浦江风光；看52幢各国建筑，感受不同建筑风格，了解不同建筑背后的故事。后根据航班时间，乘车赴上海机场，乘机返回广州，结束行程！
                <w:br/>
                交通：大巴/飞机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2.住宿：全程四晚网评四钻酒店+一晚乌镇西栅景区超豪华特色酒店酒店，若单人入住或出现单男单女，请自补单房差，行程参考酒店无法接待的情况下，我社将选择其他酒店，但标准不低于上述酒店！
                <w:br/>
                3.用餐：行程中含5早7正，酒店内含早餐，正餐40元/人（不含酒水）；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6、不含迪士尼门票（请客人在报名时落实好是否去迪士尼并交钱）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包括登高+船游黄浦江</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16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2025-08-22T02:15:20+08:00</dcterms:created>
  <dcterms:modified xsi:type="dcterms:W3CDTF">2025-08-22T02:15:20+08:00</dcterms:modified>
</cp:coreProperties>
</file>

<file path=docProps/custom.xml><?xml version="1.0" encoding="utf-8"?>
<Properties xmlns="http://schemas.openxmlformats.org/officeDocument/2006/custom-properties" xmlns:vt="http://schemas.openxmlformats.org/officeDocument/2006/docPropsVTypes"/>
</file>