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【连住2晚·海泉湾维景国际大酒店】珠海五星3天游丨泡108种海洋温泉行程单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TX-20250818SP34261754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09:00纪念堂地铁站地铁站C出口
                <w:br/>
                10:00番禺广场基盛万科肯德基门口（番禺广场地铁站E出口）
                <w:br/>
                下车点：原上车点下车
                <w:br/>
                <w:br/>
                备注：此线路广佛拼发，上车时间仅供参考，实际出发时间以导游通知为准！敬请注意！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★连住2晚不摞窝奢享海泉湾度假村维景大酒店
                <w:br/>
                ★花样“避暑”！加勒比狂欢季玩转神秘岛乐园
                <w:br/>
                ★浸泡108个有“南海第一泉”美称的海洋温泉
                <w:br/>
                ★打卡橘子海的日落金色海岸线浪漫指数爆表！
                <w:br/>
                ★夏夜微醺秘密基地到渔人码头“体验夜生活”
                <w:br/>
                ★暑期欢乐双园齐享反季养生海洋温泉夏日狂欢加勒比水公园
                <w:br/>
                ★ 8人以上同时报名赠送1间3小时麻将房！数量有限，先到先得！
                <w:br/>
                ★食足4餐！含2个自助早餐 + 2个价值600元/围午餐！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第1天：出发地—珠海海泉湾度假村—自由活动含：午餐 不含：晚餐                                          住：珠海海泉湾度假村 维景大酒店
                <w:br/>
                指定地点集合出发前往【珠海】；
                <w:br/>
                12:30享用午餐；
                <w:br/>
                14:00前往【珠海海泉湾度假村·维景大酒店】办理入住，随后自由活动。
                <w:br/>
                酒店矗立于海泉湾度假城中轴线两侧，西面为广阔无垠的南海，东面为日日嘉年华的渔人码头，北接神秘动感的游乐园，南临豪华的私人会所。整个酒店临海而建，有地中海风格，总占地面积22 万平方米，由度假功能主楼、会议功能主楼、蜜月套房和温泉别墅组成。部分客房浴室隔层独创拉伸式设计，可透过房间望见阳台外景致，舒适别致。延绵2.7公里的海滨棕榈路使酒店各局部一气呵成。值得一提的是海边温泉，泡着温泉，看着海景，也是人生一大乐事。这里特别推出的阳台早餐，美景美食，独享悠然与惬意。并配备室内外游泳池、健身房等设施。
                <w:br/>
                <w:br/>
                自由浸泡珠海海泉湾度假区【海洋温泉】占地 4 万余平方米，有“南海第一泉”的美誉。海洋温泉水源自大海深处，经年不息，泉井自喷高达 11 米，水质清澈透明，是罕见的优质海底温泉。海泉湾温泉出水口温度常年保持在 78 至 83 摄氏度，富含钾、钠、钙、镁、硅、氯离子等 30 多种有益于人体的微量元素及矿物质，具有良好的纤体、美肤、活血等保健功效。海洋温泉毗邻大海，由室内、室外、园林三大区域组成，汇聚了全球各种风格的 120 余种温泉池，荟萃了世界温泉文化的精华，有南洋温泉、土耳其浴、恺撒皇宫、日本热海、死海盐浴、唐宫华清池等，加上国内独有的 10 多种异国特色的干、湿蒸桑拿设施，让您不出国门，一站式享受世界各国温泉文化。听海风、赏日落、泡温泉、享 SPA、品美食……尊享各具风情的世界温泉文化，体验海风、阳光伴浴的奢华，让你身在温泉心如大海。
                <w:br/>
                <w:br/>
                20:00后【梦幻剧场】（演出时间：20:00-21:00（逢周一停演），其中7-8月演出时间为：16:30-17:30（逢周一停演））：粤唱百年情，小马扎落地，灯光亮起，每个人都是历史的续写者。本场演出以“沉浸式穿越”为核心，通过情景剧的层层递进，观众不再是旁观者，而是与演员共同书写一段跨越百年的粤语音乐传奇。以多幕情景剧串联百年粤语音乐史，打破传统观演界限，让观众成为时空旅行的参与者。仿佛置身于一个充满仪式感的时空隧道。随着大屏幕播放港乐经典合集，观众与演员一同“掉入”时空黑洞，穿越到19世纪，开启一段跨越百年的音乐之旅。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维景国际大酒店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第2天：早餐—自由活动—神秘岛乐园含：早餐 不含：午餐、晚餐                          住：珠海海泉湾度假村 维
                <w:br/>
                睡到自然醒，享受一个不被打扰的早晨，自行前往酒店餐厅享用早餐（参考时间： 07:00-10：00）；
                <w:br/>
                自行前往【神秘岛主题乐园】（营业时间：10:00-17:00；节假日营业时间：09:00-18:00，注：神秘岛各景点设施设备开放情况以当天各景点的实际公告为准！）融参与性、观赏性、娱乐性、趣味性于一体，致力打造成为中国最新、最具个性魅力的主题乐园，是海泉湾度假区的重要组成部分。它根据天然优美的海岸线，自然天成的山水，巧妙地将多种精彩刺激的高科技游乐设备与地中海风格建筑相融合，形成了热情奔放的幸运大道区、惊险刺激的冒险丛林区、神秘诡异的海盗城堡区、梦幻童话的美人鱼湖区、激情四溢的神秘岛区和碧海银滩的加勒比海岸区等六大主题区域，多种高科技游乐项目，带你飞跃翻腾。神秘岛   主题乐园拥有世界最新、设施，四大经典项目“飓风飞椅”、“小火车”、“翻转飞船”、“弹跳   飞人”，配合多项中小型游乐项目和亚洲第一的“E 型战车”；中国第一座“疯狂逃生船”、“云霄飞车”、“垂直极限”等高科技的大型游乐近10 种充满异国风情的表演，让游客在互动中享受刺激与欢乐。
                <w:br/>
                夏季开启【加勒比水公园】（门票包含）开启，彩虹滑道尖叫解压，造浪池瞬间穿越热带！闺蜜情侣玩水必备！彩虹滑道：外形酷似一条近百米的彩虹，八条滑道随意选，接近90度的滑道，有一瞬间的悬空感，6个人同时高空坠落，超爽！超级大喇叭：作为水上乐园的明星项目之一，巨大的喇叭形滑道，高耸入云，带来无与伦比的视觉震撼。从天而降的巨大水花浇个透心凉！音浪造浪池：能边冲浪边玩水真的泰chill辣！炎炎夏日带来无尽的清凉与欢乐。撒泼疯玩、放飞自我一起打水仗开趴！【小矮人萌宠乐园】（门票包含）各式各样的可爱动物，零距离撸软乎乎羊驼、柯尔鸭等....萌化心巴，拍照巨出片！【无动力王国】（门票包含）高空攀爬、丛林穿越！熊孩子电量瞬间清空！
                <w:br/>
                还可以打卡海泉湾落日美景，当您看了第一百遍海边日落，之后也是被在海泉湾的日落所惊艳！落日无边·橘子海洋，微风拂面而来，激起海面的细腻涟漪，日落的光芒洒落，折射出一整片的橘子海，偶然邂逅了一场滨海别样的风景。
                <w:br/>
                21:00后可自行前往【渔人码头】（逢周一停演，如遇特殊情况暂停演出以景区公告通知为准！），舞台上的交响乐队齐奏起来气势磅礴，音符在空中交织成一副壮丽的音乐画卷！也可以跟大朋小友在这里听着音乐，吹着海风，来顿夜宵，感受那夏日的味道！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维景国际大酒店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第3天：早餐—自由活动—回程含：早餐、午餐
                <w:br/>
                睡到自然醒，享受一个不被打扰的早晨，自行前往酒店餐厅享用早餐（参考时间：07:00-10：00）；
                <w:br/>
                享用午餐，结束三天愉快的行程，返回温馨的家。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导游：提供专业导游服务3.用餐：全程含2早2正；（早餐为酒店安排，不用视为自愿放弃，均无费用退还；）4.门票：景区首道大门票，不含园中园。5.住宿：2晚入住珠海海泉湾度假村维景大酒店标准双/大床房6.保险：敬请自行购买个人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2025-09-07T08:19:51+08:00</dcterms:created>
  <dcterms:modified xsi:type="dcterms:W3CDTF">2025-09-07T08:19:51+08:00</dcterms:modified>
</cp:coreProperties>
</file>

<file path=docProps/custom.xml><?xml version="1.0" encoding="utf-8"?>
<Properties xmlns="http://schemas.openxmlformats.org/officeDocument/2006/custom-properties" xmlns:vt="http://schemas.openxmlformats.org/officeDocument/2006/docPropsVTypes"/>
</file>