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埃及游轮11天丨阿斯旺丨尼罗河游轮丨卡纳克神庙丨埃及博物馆丨金字塔丨度假圣地红海洪加达丨卢克索（广州MS）行程单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AA1700807972TS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CANCAI 2320/0520+1   
                <w:br/>
                MS286 CAIASW 1845/2005
                <w:br/>
                MS958 CAICAN 0020/1530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【航空公司】乘坐埃及国家航空，全程直航，特别包含开罗阿斯旺内陆航班！
                <w:br/>
                【出行无忧】纯玩无购物；安排5年+经验专业导游；10年+金牌领队贴心服务
                <w:br/>
                【酒店标准】全国国际五星级酒店；红海升级海边豪华酒店；3晚尼罗河游轮-河景房
                <w:br/>
                【特色美食】
                <w:br/>
                特别安排埃及特色烤鸽子餐
                <w:br/>
                特别安排金字塔景观餐厅用餐
                <w:br/>
                享用金字塔附近景观下午茶
                <w:br/>
                享用亚历山大烤鱼餐
                <w:br/>
                特别安排特色努比亚餐
                <w:br/>
                中式餐升级10菜1汤
                <w:br/>
                红海酒店自助午/晚餐，免费升级无限畅饮非酒精饮料
                <w:br/>
                尊享体验：
                <w:br/>
                百年传奇老瀑布酒店Old Cataract Hotel享用英式下午茶
                <w:br/>
                【十全礼遇】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【十美必游】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br/>
                *世界最大的露天博物馆-卡纳克神庙
                <w:br/>
                5大精华景点，不虚此行！
                <w:br/>
                *全球最大最新的考古博物馆-大埃及博物馆
                <w:br/>
                *古代世界七大奇迹之一-吉萨金字塔
                <w:br/>
                *古代世界七大奇迹之一-狮身人面像
                <w:br/>
                *世界上藏书最丰、语言文种最多的图书馆之一亚历山大图书馆
                <w:br/>
                *开罗保存最完好悬空教堂&amp;阿米尔清真寺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抵达后导游助理办理落地签手续，之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约定时间前往机场，飞往阿斯旺。
                <w:br/>
                交通：飞机，汽车
                <w:br/>
              </w:t>
            </w:r>
          </w:p>
        </w:tc>
        <w:tc>
          <w:tcPr/>
          <w:p>
            <w:pPr>
              <w:pStyle w:val="indent"/>
            </w:pPr>
            <w:r>
              <w:rPr>
                <w:rFonts w:ascii="宋体" w:hAnsi="宋体" w:eastAsia="宋体" w:cs="宋体"/>
                <w:color w:val="000000"/>
                <w:sz w:val="20"/>
                <w:szCs w:val="20"/>
              </w:rPr>
              <w:t xml:space="preserve">早餐：X     午餐：当地特色烤鸽子餐     晚餐：当地晚餐   </w:t>
            </w:r>
          </w:p>
        </w:tc>
        <w:tc>
          <w:tcPr/>
          <w:p>
            <w:pPr>
              <w:pStyle w:val="indent"/>
            </w:pPr>
            <w:r>
              <w:rPr>
                <w:rFonts w:ascii="宋体" w:hAnsi="宋体" w:eastAsia="宋体" w:cs="宋体"/>
                <w:color w:val="000000"/>
                <w:sz w:val="20"/>
                <w:szCs w:val="20"/>
              </w:rPr>
              <w:t xml:space="preserve">阿斯旺国际五星酒店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早上于酒店享用早餐。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前往参观阿斯旺最大的人工湖【纳赛尔湖】，是埃及南部和苏丹北部的一个大型水库，是世界上最大的人工湖之一。(参观10分钟）
                <w:br/>
                前往参观【菲莱神庙】被称为"古埃及国王宝座上的明珠"的埃及古神庙群，修建在阿斯旺城南尼罗河中的小岛菲莱岛上，以辉煌而奇特的建筑、宏伟而生动的石雕及石壁浮雕上的神话故事而闻名。（约30分钟）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村庄一面靠近尼罗河，其他三面都被沙漠包围着，吸引眼球的就是颜色十分鲜艳的房屋，拱形的屋顶，骆驼在村间小路上穿行，恍如闯入“一千零一夜”故事的场景。（约1小时）
                <w:br/>
                特别安排在【百年传奇老瀑布酒店Old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跟随我们的脚步来吧~~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午餐：特色努比亚午餐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早上驱车前往参观著名的【阿布辛贝神庙参观】（含往返车程约用时9小时）。游毕返回阿斯旺游轮。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卢克索-红海（车程约4小时）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红海红加达-开罗（车程约6小时）
                <w:br/>
                酒店早餐后乘车返回开罗，午餐打包于车上享用。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
                <w:br/>
                晚餐后前往酒店休息。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返回开罗，晚餐后入住酒店休息
                <w:br/>
                交通：汽车
                <w:br/>
              </w:t>
            </w:r>
          </w:p>
        </w:tc>
        <w:tc>
          <w:tcPr/>
          <w:p>
            <w:pPr>
              <w:pStyle w:val="indent"/>
            </w:pPr>
            <w:r>
              <w:rPr>
                <w:rFonts w:ascii="宋体" w:hAnsi="宋体" w:eastAsia="宋体" w:cs="宋体"/>
                <w:color w:val="000000"/>
                <w:sz w:val="20"/>
                <w:szCs w:val="20"/>
              </w:rPr>
              <w:t xml:space="preserve">早餐：酒店早餐     午餐：烤鱼午餐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上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闭馆，则替换成“国家埃及博物馆”入内参观）
                <w:br/>
                中午前往【金字塔景观餐厅用午餐】，并享用【下午茶】（备注：埃及传统下午茶是一杯红茶，一边欣赏美景，一边饮茶）。
                <w:br/>
                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
                <w:br/>
                晚餐后前往机场，飞往广州。
                <w:br/>
                交通：汽车
                <w:br/>
              </w:t>
            </w:r>
          </w:p>
        </w:tc>
        <w:tc>
          <w:tcPr/>
          <w:p>
            <w:pPr>
              <w:pStyle w:val="indent"/>
            </w:pPr>
            <w:r>
              <w:rPr>
                <w:rFonts w:ascii="宋体" w:hAnsi="宋体" w:eastAsia="宋体" w:cs="宋体"/>
                <w:color w:val="000000"/>
                <w:sz w:val="20"/>
                <w:szCs w:val="20"/>
              </w:rPr>
              <w:t xml:space="preserve">早餐：酒店早餐     午餐：金字塔景观餐厅午餐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埃及沙漠冲沙活动有一定的刺激性及危险性，小童、老人、孕妇、患心脏病、高血压等或其它身体状况不太好的客人建议不要参加，请根据自身的身体状况自行决定。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2026-03-05T12:11:16+08:00</dcterms:created>
  <dcterms:modified xsi:type="dcterms:W3CDTF">2026-03-05T12:11:16+08:00</dcterms:modified>
</cp:coreProperties>
</file>

<file path=docProps/custom.xml><?xml version="1.0" encoding="utf-8"?>
<Properties xmlns="http://schemas.openxmlformats.org/officeDocument/2006/custom-properties" xmlns:vt="http://schemas.openxmlformats.org/officeDocument/2006/docPropsVTypes"/>
</file>