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【中旅1号】沙特阿拉伯文化交流游学之旅10天 | 广州直航 | 埃尔奥拉升级住哈比斯度假村 | 百年特色餐厅享阿拉伯美食 | 走访世界文化遗产 | 沉浸式体验当地文化行程单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去程：广州/利雅得 SV885 1525/2040
                <w:br/>
                回程：吉达/广州    SV882 2350/1330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1、搭乘沙特阿拉伯航空，广州直航，利雅得进，吉达出，不走回头路！
                <w:br/>
                2、舒适住宿，哈伊勒、麦地那升级入住五星酒店，埃尔奥拉特别升级安排【哈比斯度假村（Habitas AlUla）】
                <w:br/>
                3、重本安排前往当地百年特色餐厅【Naji内志】享用阿拉伯风味餐
                <w:br/>
                4、走访世界文化遗产：【德拉伊耶At-Turaif District in ad-Dir'iyah】、【黑格拉考古遗址 Hegra 石谷遗址】、【岩石艺术Rock Art in the Hail Region of Saudi Arabia】、【吉达老城Al Balad】等等
                <w:br/>
                特别安排：与当地学者进行文化座谈交流，聆听沙特王国的历史文化，沉浸式体验当地文化，换上当地民族服饰，拍照留念，留下美好回忆。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广州Guangzhou/利雅得Riyadh【沙特阿拉伯】（时差：利雅得比北京时间晚5个小时）
                <w:br/>
                参考航班：SV885 15:25/20:40,飞行时间约10小时15分
                <w:br/>
                是日指定时间于广州白云国际机场集中出发,搭乘国际航班前往沙特阿拉伯首都利雅得。抵达后，入住酒店休息。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而后参观【穆拉巴宫Murabba Historical Palace】根据当时城市的发展和扩张，穆拉巴宫建立在在距离老利雅得两公里的地方，宫殿和它的周围是一个包含几座建筑物的微型城市，国王于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
                <w:br/>
                午餐安排享用中式围餐。
                <w:br/>
                下午前往【马斯马克堡垒Al Masmark Fortress】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【特别安排】与当地学者进行文化座谈交流，聆听沙特王国的历史文化，沉浸式体验当地文化，换上当地民族服饰，拍照留念，留下美好回忆。            
                <w:br/>
                晚上重本安排前往当地百年特色餐厅【Naji内志】享用阿拉伯风味餐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利雅得Riyadh
                <w:br/>
                酒店早餐后，参观【德拉伊耶Atd Dir’iyah】这里孕育了沙特王朝的第一代政权，是一座重要的历史古城，曾经备受朝圣之人和商人青睐，也见证了沙特王国历史上最为宏大的一次变革，德拉伊耶古城毗邻利雅得郊区，是哈尼法谷地（Wadi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世界文化遗产 2010）。
                <w:br/>
                午餐安排享用中式围餐。
                <w:br/>
                午餐后参观【NEOM EXHIBITION垂直城市展览馆】。
                <w:br/>
                结束后，前往【国王大厦Sky Bridge】沙特的标志性建筑。王国大厦在建筑设计上与当地的气候特点非常契合，中间的圆拱型空洞设计能抵抗当地频发的沙尘暴，减少飓风对建筑物的影响，在沙漠腹地建起这样的高层建筑本身就是一个奇迹。搭乘电梯来到顶层，观看利雅得全景。
                <w:br/>
                晚上特别安排前往【Sharwama House】品尝特色风味餐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利雅得Riyadh/哈伊勒Hail
                <w:br/>
                参考航班： SV1333  1130/1250（待定）
                <w:br/>
                酒店早餐后退房，前往机场，乘机飞往哈伊勒Hail--南部内志地区的绿洲城市，是哈伊勒省的首府，居民以农业为主，主要出产谷物、海枣和水果，哈伊勒省出产的小麦更 占全国的大部分。
                <w:br/>
                下午参观【阿利夫堡A ’ ARIF FORT】历史悠久的阿利夫宫据说建于17 世纪末到18 世纪初，后来做进一步的补充和修复，达到了现在的规模，堡垒用泥土建造，呈长方形，长约 40 米，宽 11 米。高耸的瞭望塔矗立山间，这里成为了哈伊勒的城市地标。而后外观【卡什莱宫Qishleh】始建于 1940 年，曾被用做王宫，现因宫殿年久失修，出于安全考虑，禁止入内。【萨姆拉山Al Samara Hill】坐落于萨姆拉公园内，车子可直接开到最高山顶，俯瞰哈伊勒市区全景。晚上于酒店内享用自助晚餐。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哈伊勒Hail-朱拜哈Jubbah-哈伊勒Hail
                <w:br/>
                早餐后，驱车 前往朱拜哈Jubbah（约2小时车程）。
                <w:br/>
                午餐后，游览【岩石艺术Rock Art in the Hail Region of Saudi Arabia】在这些发现里,有精美雕刻的骆驼、阿拉伯马、猎豹、羚羊、北 山羊、人类以及被蚀刻成黑色火山岩的狩猎场景（世界文化遗产2015）游毕驱车返回哈伊勒。晚上于酒店内享用自助晚餐。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哈伊勒Hail-埃尔奥拉Alula
                <w:br/>
                酒店早餐后，驱车前往马甸沙勒Al-Hijr Archaeological Site（车程4.5小时），沿途午餐。抵达后，前往【世界上最大的镜面建筑Maraya】2020年，马拉亚音乐厅创造了新的吉尼斯纪录—“世界上最大的镜面建筑 ”，其外层覆盖的镜面面积达到 9740 平方米!由一千多名合作者和技术人员组成的团队在短短十周内建造的传奇建筑——马拉亚音乐厅已成为“特定场地的地标 ”和“场景艺术殿堂 ”。而后游览【象鼻山Elephant Rock】外形如同大象的巨型山体，大自然的鬼斧之作让人叹为观止。晚上于酒店内享用。
                <w:br/>
                【哈比斯度假村（Habitas AlUla）】坐落在埃尔奥拉的峡谷中，是一座生态友好型度假村，拥有96幢独立的别墅，每间客房均采用有机的材质建造而成，与周边的自然环境无缝融合，并采用可持续发展方案，最小程度地减少对当地环境的破坏。酒店与埃尔奥拉周边的景观完美融合，让游客沉浸式体验周围的文化、遗产以及环境。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埃尔奥拉Alula当地特色住宿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埃尔奥拉Alula-麦地那Medina
                <w:br/>
                酒店早餐后，前往参观【黑格拉考古遗址 Hegra 石谷遗址】这是约旦佩特拉城南部的纳巴泰文明保留下来的最大一处遗址。遗址区有保存完好的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午餐后，驱车前往麦地那Medina（车程3.5小时 ）。【麦地那Medina】也被称为麦迪娜，旧称雅斯里布，伊斯兰教第二大圣地。位于阿拉伯半岛希贾兹地区（今阿拉伯境内）北部赛拉特山区中的一个开阔平地上，古名耶斯里卜，622 年 伊斯兰教创始人穆罕默德率教徒由麦加迁至该地，改称麦地那·乃比，意为先知的城，简称麦地那。与麦加，耶路撒冷一起被称为伊斯兰教三大圣地。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麦地那Medina五星酒店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麦地那Medina-吉达Jeddah
                <w:br/>
                酒店早餐后，驱车前往吉达Jeddah（车程4-5 小时），沿途可欣赏火山岩景观，沿途午餐。
                <w:br/>
                下午前往【吉达Jeddah】,这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参观【吉达老城Al Balad】在公元 647 年宣布它为麦加的海港之前，阿尔巴拉德区域“吉达的历史区”令人着迷的沿海地区上被建立了。因而，它无疑变成了蕴含多种文化的人类中心。 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晚餐安排享用中式围餐。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吉达Jeddah四星酒店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吉达Jeddah/广州Guangzhou
                <w:br/>
                参考航班：SV882 23:50/13:30,飞行时间约8小时40分
                <w:br/>
                酒店早餐后，外观【水上清真寺Al Rahma】清真寺明亮的白色，及其绿松的石圆顶显而易见，当阳光照射在它上面时，就构成一个美妙的场景，体现伊斯兰建筑艺术与传统建筑交融的建筑之美。这里也被誉为最美清真寺，【吉达新海滨大道New Jeddah Corniche】受益于这片丰富的海滨，吉达市建造了一条 20 英里、由三部分组成的滨海大道。新吉达滨海大道(New Jeddah Corniche) 享有红海的壮丽景色，还有滨海路【露天博物馆Open Air Museum in Corniche】欣赏众多著名艺术家的雕塑作品。
                <w:br/>
                中午：海鲜手抓饭/伊拉克烤鱼
                <w:br/>
                秉承“吉达与众不同”的座右铭，即使是该地区的地理环境，也能让您远离沙特阿拉伯一望无际的广阔沙漠。红海的美景让游客着迷，并吸引他们再次光临。午餐后【吉达红海商场Red Sea Mall】红海购物中心地处吉达北郊，占地面积达240,000多平米，集购物、餐饮、办公于一体，与吉达红海酒店并肩而立。从高档奢侈品到平价好物，应有尽有，满足各类消费需要。吉达第一家电影院便是在红海购物中心隆重亮相。 
                <w:br/>
                晚餐安排享用中式围餐。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广州Guangzhou
                <w:br/>
                是日安抵广州白云国际机场后，结束旅程，返回温馨的家！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  
                <w:br/>
                3、行程所列用餐（不含酒水），全程餐标：早餐以酒店西式自助餐为主；午晚餐以中式围餐或当地餐或酒店用餐为主（中式围餐参考：8菜1汤，10人1桌，如人数减少，则会根据实际人数做适当调整）；如游客放弃用餐，餐费不退。用餐时间在飞机或船上以机船餐为准，不再另作退补； 
                <w:br/>
                4、行程所列已含景点门票。 
                <w:br/>
                5、用车(包括接送机及游览期间)车型根据具体人数而定，安排35-49座空调旅游专用车。 
                <w:br/>
                6、全程中文领队服务、当地中文导游服务（或当地英文导游+中文翻译服务） 。
                <w:br/>
                7、境外旅游期间每人每天1瓶水。 
                <w:br/>
                8、代办本次行程沙特阿拉伯电子签证。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7、尊重境外旅游服务须支付小费的习俗，尊重司机、导游的服务，建议行程首站城市游览结束前直接向导游面付。司导小费全程：150美金/人。 
                <w:br/>
                8、居住地-广州白云国际机场往返交通费。 
                <w:br/>
                9、用车正常服务时间：全天10小时，如超时用车，需付车导超时费用100美金/小时
                <w:br/>
                10、其它未约定由组团社支付的费用（包括：离境税、单间差、超时用车加班费、应领事馆要求必须前往面签或销签的费用、不可抗力因素所产生的额外费用等。）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4、本团收客人数若不足20人时，以上报价不适用，报价需重新核算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2025-05-12T16:44:30+08:00</dcterms:created>
  <dcterms:modified xsi:type="dcterms:W3CDTF">2025-05-12T16:44:30+08:00</dcterms:modified>
</cp:coreProperties>
</file>

<file path=docProps/custom.xml><?xml version="1.0" encoding="utf-8"?>
<Properties xmlns="http://schemas.openxmlformats.org/officeDocument/2006/custom-properties" xmlns:vt="http://schemas.openxmlformats.org/officeDocument/2006/docPropsVTypes"/>
</file>