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【温泉直通车】金叶子温泉度假酒店园景房行程单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TX-20230918SP68586266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上车点：
                <w:br/>
                09：30海珠广场广州宾馆门口（海珠广场地铁E出口）
                <w:br/>
                10:00天河城南门（体育西地铁站B出口中国银行门口)
                <w:br/>
                下车点：纪念堂
                <w:br/>
                <w:br/>
                请客人准时到达出发集合地点，过时不候。
                <w:br/>
                我社将按实际人数安排合适车型，并安排巴士座位，上车请对号入座；车牌号、座位号以及导游陪同联系方式将在出行前一天晚餐20：00点前以短信形式通知，敬请留意；如您在出行前一天晚上20：00尚未收到短信，请速来电咨询。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酒店位于半山腰处 云雾缭绕，树木葱茏 誉为广州的“市 ”外桃源。入住增城金叶子温泉高级园景房享水上乐园+叹酒店自助早餐+无限次高山天然温泉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广州—午餐自理—安排入住酒店—晚餐（根据所选套餐）午餐自理         
                <w:br/>
                10:00后，沿途接齐广州出发各位贵宾。乘车前往从化（车程约1.5小时）。午餐-自寻当地美味佳肴。餐后集中前往酒店自行办理入住。（此路线属于从化/增城温泉直通车拼团出发，届时导游会按顺路原则先后接送客人。客人凭姓名及手机号码到酒店总台取房并自行交住房押金300-500元/间），入住后自由活动，浸泡房间温泉。18:00 享用晚餐（根据所选套餐，若酒店当天预定晚餐人数不足，改为享用酒店套餐）。酒店介绍：坐落于广州增城区派潭镇，整个酒店处于半山腰处，四周峰高谷深，云雾缭绕，树木葱茏，溪水长流，被誉为广州的“市 ”外桃源。拥有广东省内海拔最高的温泉，温泉池区拥有 36 个大小不同的温泉泡池，高山温泉水源来自深藏的地热温泉，水温高达40℃ ，色泽透明，是极软的弱碱性温泉，温泉中富含偏硅酸、纳、氟、硫磺、锌、铜、钙、镁等对人体健康有益的微量元素，是保健、治疗、美容型温泉矿泉水的最佳泉水。独特巴厘岛风格 ,并拥有着天然的温泉资源和水疗设施，远眺群峰连绵，近观万亩田园，楼宇之间绿树花草簇拥，溪水长流，美得令人窒息。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享用早餐—自由活动—午餐自理—集合返程广州午餐自理
                <w:br/>
                悠闲享受美好的清晨，享用早餐时间（开放时间：7：30-10：00）。11点半前办理退房手续！午餐自理。下午约13:00~15：00集合（因交通管制或路况或接送其他酒店的客人或其他原因，回程时间请以工作人员实际通知为准）乘车返程广州，结束愉快行程回到自己温馨的家！
                <w:br/>
                <w:br/>
                【以上行程时间安排仅供参考，实际按导游当天安排及交通情况为准】由于节假日路上车辆较多，容易出现塞车情况，因此类不可抗力原因造成延误和无法履行合同，导致变更旅游行程，发生费用增减的，增加部分由游客承担，未发生费用的，旅行社退还游客，旅行社不作任何赔偿。敬请谅解。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酒店：增城金叶子温泉度假酒店园景房 (温泉大/双，随机安排不指定床型) 
                <w:br/>
                交通：按实际参团人数安排空调旅游巴士一人一正座
                <w:br/>
                景点：景点第一大门票（不含园中园门票）导游：提供专业导游服务                                  
                <w:br/>
                温泉：含无限次公共温泉区门票
                <w:br/>
                用餐：酒店自助早餐（餐均为酒店配套，不用均无费用退，行程用餐自理期间导游推荐当地或附近用餐，费用自理,客人可自由参与）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1、行程中一切个人消费自理。
                <w:br/>
                2、强烈建议游客自行购买旅游意外保险。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80周岁以上不便接待，敬请谅解！（以出生年月日为计算基准）
                <w:br/>
                （备注：涉及爬山、漂流、高原等特殊线路，以具体线路的说明为准）
                <w:br/>
                1、此团30 人成团，为保证游客可如期出发，我社将与其他旅行社共同组团（拼团出发），如客人不接受拼团出发，请报名时以书面形式注明。如报名人数不足30 成人时无法成团，或遇特殊情况（如：当地天气原因或游客临时退团造成不成团等）致使团队无法按期出行，我社提前2 天通知游客，游客可根据自身情况改线或改期，如不能更改出游计划，我社将全额退还已交团费。【接待社：广州市途喜国际旅行社有限公司，许可证号：L-GD02199，质监电话：18027368336】
                <w:br/>
                2、我社将按实际人数安排合适车型，按照本团客人的报名先后顺序统一安排坐车座位，如车上有老弱妇孺需要照顾的，请客人自觉礼让，如有疑问请与导游协商，车牌号及陪同联系方式将在出行前一天20：00点前以短信形式通知，敬请留意，如您在出行前一天20：00尚未收到短信，请速来电咨询。请客人准时到达出团集合地点，过时不候；
                <w:br/>
                3、根据《旅游法》相关规定，如遇不可抗力因素（如天气、堵车、地质灾害、政府行为等）原因，造成行程（如延误、不能完成游览、缩短游览时间、当地滞留等）不视旅行社违约，旅行社尽力协助客人采取相应的措施，为此而增加的食宿、导服等费用，均由旅游者承担，未产生的费用导游根据实际退还给游客，敬请知悉！
                <w:br/>
                4、若因客人自身原因（含感冒等原因，导致身体不适合继续行程）中途离团或放弃游览景点（含赠送项目）的，我社视客人自动放弃行程，不退任何费用；
                <w:br/>
                5、客人擅自强行离团或不参加行程内的某项团队活动时（含酒店、用餐、景点等），请游客注意人身及财产安全，离团期间发生类似情况，一切费用、责任自行承担；
                <w:br/>
                6、旅游者参加属于高风险性游乐项目的，请旅游者务必在参加前充分了解项目的安全须知，并确保身体状况能适应此类活动；如旅游者不具备较好的身体条件及技能，可能会造成身体伤害。在参加此类活动时应当购买相应的个人意外保险，如非旅行社责任造成的旅游者意外伤害，旅行社不承担相应的赔偿责任；
                <w:br/>
                7、70-75周岁以上长者须签署免责协议书，由于服务条件所限，无法接待75周岁以上长者，不便之处敬请谅解！
                <w:br/>
                8、游客报名时，请确保自身身体健康，是否适合参团出游，郑重申明我社不接受孕妇报名，若参团者有特殊病史（如间歇性精神病、心脏病和有暴露倾向等精神疾病等），在报名时故意或刻意隐瞒，出游过程中如出现任何问题与责任，均与旅行社、全陪、领队、导游无关，产生的任何费用均由当事人自行承担；
                <w:br/>
                9、18岁以下未成年人如没有成人陪同参团，必须有法定监护人签定同意书，并由18岁以上成人陪同方可参团；
                <w:br/>
                11、我社解决投诉依据客人在当地所签“意见单”为准，有任何投诉请于当时提出，否则无法给予处理；
                <w:br/>
                <w:br/>
                本人已认真阅读以上行程内容
                <w:br/>
                客人确认签名：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温馨提示：
                <w:br/>
                1:不设退房差、无三人房
                <w:br/>
                2: 除成人费用全含外，其他客人按照自身需求购买票（酒店前台现付，价格仅供参考！）
                <w:br/>
                温泉1.2米以下免费，超过1.2米小童及成人平日50，周六日60。早餐：成人88元。1.2-1.5米儿童44，超过1.5米也是按照88元
                <w:br/>
                早餐：1.4米以下儿童68元/人  成人88元/人;
                <w:br/>
                晚餐：1.4米以下88元/人，成人168元/人；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打印日期：2025-07-29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2025-07-29T16:12:03+08:00</dcterms:created>
  <dcterms:modified xsi:type="dcterms:W3CDTF">2025-07-29T16:12:03+08:00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