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【旗舰】一千零一夜阿联酋迪拜帆船6天 | 入住七星帆船 | 夜海游船 | 亚特酒店自助餐（广州EK)行程单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AA1694918865ZH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 ：国际航班参考：EK363   0015/0405     
                <w:br/>
                回程：迪拜-广州 ：国际航班参考：EK362   1020/2205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1、品质保证: 
                <w:br/>
                豪华航空：阿联酋航班广州往返，A380机型 
                <w:br/>
                优质服务：天天安排有车导，感受优质服务
                <w:br/>
                缤纷美食体验:
                <w:br/>
                六星亚特兰蒂斯酒店自助午餐：酒店设有巨型水族馆，饲养了约六万五千条鱼，可以近距离参观水族馆，于餐厅享美味自助餐
                <w:br/>
                阿拉伯当地餐，中式团队餐，夜海游船晚餐
                <w:br/>
                2、升级体验：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特别安排：沙迦之心-沙迦最大的历史保护项目，文化民俗、建筑艺术和古老遗迹集于一体
                <w:br/>
                特别安排：沙迦伊斯兰文明博物馆-是阿联酋第一家伊斯兰文化博物馆，了解阿拉伯文明
                <w:br/>
                无限畅玩：WILD WADI WATERPARK疯狂维迪水上乐园
                <w:br/>
                特色安排：迪拜夜海游船：乘坐传统的木船夜游迪拜湾，边用晚餐边赏迪拜河两岸的唯美夜景，度过一个不一样的阿拉伯之夜!
                <w:br/>
                3、豪华住宿搭配：
                <w:br/>
                1晚 阿布扎比国际五星Marriott downtown或 Dusit Thani或Grand Millennium Al Wahda Abu Dhabi Hotel或同级
                <w:br/>
                1晚 迪拜七星帆船Burj Al-Arab阿拉伯塔酒店，又称迪拜帆船酒店-它是世界上第一家的7星级酒店，独具特色的帆船外观，它不仅是一家超豪华酒店，更是现代迪拜的知名地标
                <w:br/>
                2晚 迪拜国际五星Hyatt Regency Dubai Creek Heights或Doubletree by hilton dubai M Square hotel &amp; residences或Pullman Dubai Creek City Centre同级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自行前往广州国际机场办理登机手续，搭乘豪华客机飞往迪拜；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迪拜 －阿布扎比（车程约2.5小时）
                <w:br/>
                清早抵达，导游接团，乘车前往阿联酋首都阿布扎比，途经自由区和JEBEL ALI港；
                <w:br/>
                前往【萨迪亚特岛】（Saadiyat），外观阿布扎比卢浮宫；
                <w:br/>
                前往【Yas岛】车览全球最大的室内主题公园-法拉利世界（Ferarri World）；
                <w:br/>
                车览全中东最大的主题水世界—亚斯水世界(Yas Water)；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途经最顶级蓝色旗帜级别道路—海滨大道；
                <w:br/>
                外观阿布扎比著名的八星Emirates Palace 【酋长皇宫酒店】；
                <w:br/>
                参加【文化村】约30分钟；
                <w:br/>
                送酒店入住休息。
                <w:br/>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交通：飞机/汽车
                <w:br/>
                景点：萨迪亚特岛、谢赫扎耶德清真寺、文化村
                <w:br/>
              </w:t>
            </w:r>
          </w:p>
        </w:tc>
        <w:tc>
          <w:tcPr/>
          <w:p>
            <w:pPr>
              <w:pStyle w:val="indent"/>
            </w:pPr>
            <w:r>
              <w:rPr>
                <w:rFonts w:ascii="宋体" w:hAnsi="宋体" w:eastAsia="宋体" w:cs="宋体"/>
                <w:color w:val="000000"/>
                <w:sz w:val="20"/>
                <w:szCs w:val="20"/>
              </w:rPr>
              <w:t xml:space="preserve">早餐：X     午餐：阿拉伯当地午餐     晚餐：X   </w:t>
            </w:r>
          </w:p>
        </w:tc>
        <w:tc>
          <w:tcPr/>
          <w:p>
            <w:pPr>
              <w:pStyle w:val="indent"/>
            </w:pPr>
            <w:r>
              <w:rPr>
                <w:rFonts w:ascii="宋体" w:hAnsi="宋体" w:eastAsia="宋体" w:cs="宋体"/>
                <w:color w:val="000000"/>
                <w:sz w:val="20"/>
                <w:szCs w:val="20"/>
              </w:rPr>
              <w:t xml:space="preserve">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安排乘坐棕榈岛观光列车，全方位观赏世界上最大的人工岛【The Palm棕榈岛】，
                <w:br/>
                于棕榈岛亚特兰蒂斯酒店享用自助午餐：各种国际佳肴，当地美食，琳琅满目，饕鬄盛宴，
                <w:br/>
                可以近距离观亚特兰蒂斯失落水族馆；
                <w:br/>
                下午指定时间送酒店16：00后办理入住，更好的于七星帆船酒店享受酒店设施，您可前往Wild Wadi水上公园游玩。
                <w:br/>
                温馨提示：凭房卡可免费游玩朱美拉维迪水上乐园Wild Wadi Waterpark（需自理毛巾和储物柜费用约USD20/人）
                <w:br/>
                （温馨提示：豪华酒店办理入住时需要押金约200usd/间，请贵宾可自行准备现金或信用卡授权）
                <w:br/>
                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
                <w:br/>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景点：The Palm棕榈岛、Last Exit Truck Park货车公园、帆船酒店
                <w:br/>
              </w:t>
            </w:r>
          </w:p>
        </w:tc>
        <w:tc>
          <w:tcPr/>
          <w:p>
            <w:pPr>
              <w:pStyle w:val="indent"/>
            </w:pPr>
            <w:r>
              <w:rPr>
                <w:rFonts w:ascii="宋体" w:hAnsi="宋体" w:eastAsia="宋体" w:cs="宋体"/>
                <w:color w:val="000000"/>
                <w:sz w:val="20"/>
                <w:szCs w:val="20"/>
              </w:rPr>
              <w:t xml:space="preserve">早餐：酒店早餐     午餐：亚特兰蒂斯酒店自助午餐     晚餐：X   </w:t>
            </w:r>
          </w:p>
        </w:tc>
        <w:tc>
          <w:tcPr/>
          <w:p>
            <w:pPr>
              <w:pStyle w:val="indent"/>
            </w:pPr>
            <w:r>
              <w:rPr>
                <w:rFonts w:ascii="宋体" w:hAnsi="宋体" w:eastAsia="宋体" w:cs="宋体"/>
                <w:color w:val="000000"/>
                <w:sz w:val="20"/>
                <w:szCs w:val="20"/>
              </w:rPr>
              <w:t xml:space="preserve">迪拜帆船酒店BURJ AL ARAB</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酒店早餐后于酒店自由享受；
                <w:br/>
                后退房前往【伊朗小镇】，感受阿拉伯特色的古建筑群（参观时间：约20分钟），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也可自费参加：沙漠冲沙。
                <w:br/>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景点：伊朗小镇、茱美拉清真寺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迪拜国五</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酒店早餐后前往沙迦， 外观那不达大宅，参观沙迦之心（约30分钟）；
                <w:br/>
                参观伊斯兰文明博物馆（约30分钟）；
                <w:br/>
                返回迪拜（车程约40分钟）;
                <w:br/>
                前往迪拜【Dubai mall购物中心自由购物】，外观世界第一高楼哈利法塔，商场内有中东最大的室内水族馆位于DUBAI MALL里,上千名贵热带水生物及室内人造瀑布中东最大的室内瀑布）；如果时间合适，您能观赏最大的音乐喷泉 - 迪拜音乐喷泉（音乐喷泉18:00后开始每30分钟一场，最终根据开放时间）
                <w:br/>
                迪拜夜海游船：乘坐传统的木船夜游迪拜湾，边享晚餐边赏迪拜河两岸的唯美夜景，度过一个不一样的阿拉伯之夜!
                <w:br/>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交通：汽车
                <w:br/>
                景点：伊斯兰文明博物馆、迪拜夜海游船、Dubai mall
                <w:br/>
              </w:t>
            </w:r>
          </w:p>
        </w:tc>
        <w:tc>
          <w:tcPr/>
          <w:p>
            <w:pPr>
              <w:pStyle w:val="indent"/>
            </w:pPr>
            <w:r>
              <w:rPr>
                <w:rFonts w:ascii="宋体" w:hAnsi="宋体" w:eastAsia="宋体" w:cs="宋体"/>
                <w:color w:val="000000"/>
                <w:sz w:val="20"/>
                <w:szCs w:val="20"/>
              </w:rPr>
              <w:t xml:space="preserve">早餐：酒店早餐     午餐：X     晚餐：游船晚餐   </w:t>
            </w:r>
          </w:p>
        </w:tc>
        <w:tc>
          <w:tcPr/>
          <w:p>
            <w:pPr>
              <w:pStyle w:val="indent"/>
            </w:pPr>
            <w:r>
              <w:rPr>
                <w:rFonts w:ascii="宋体" w:hAnsi="宋体" w:eastAsia="宋体" w:cs="宋体"/>
                <w:color w:val="000000"/>
                <w:sz w:val="20"/>
                <w:szCs w:val="20"/>
              </w:rPr>
              <w:t xml:space="preserve">迪拜国五</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清早酒店早餐，指定时间前往迪拜国际机场，办理值机手续，飞往广州；
                <w:br/>
                平安抵达广州国际机场，结束愉快的阿联酋之旅！
                <w:br/>
                交通：飞机
                <w:br/>
              </w:t>
            </w:r>
          </w:p>
        </w:tc>
        <w:tc>
          <w:tcPr/>
          <w:p>
            <w:pPr>
              <w:pStyle w:val="indent"/>
            </w:pPr>
            <w:r>
              <w:rPr>
                <w:rFonts w:ascii="宋体" w:hAnsi="宋体" w:eastAsia="宋体" w:cs="宋体"/>
                <w:color w:val="000000"/>
                <w:sz w:val="20"/>
                <w:szCs w:val="20"/>
              </w:rPr>
              <w:t xml:space="preserve">早餐：酒店早餐（或打包）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1、领队、境外司机、导游的服务费RMB1000/人（大小同价）；
                <w:br/>
                2、全程单房差RMB 9200/人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沙漠冲沙</w:t>
            </w:r>
          </w:p>
        </w:tc>
        <w:tc>
          <w:tcPr/>
          <w:p>
            <w:pPr>
              <w:pStyle w:val="indent"/>
            </w:pPr>
            <w:r>
              <w:rPr>
                <w:rFonts w:ascii="宋体" w:hAnsi="宋体" w:eastAsia="宋体" w:cs="宋体"/>
                <w:color w:val="000000"/>
                <w:sz w:val="20"/>
                <w:szCs w:val="20"/>
              </w:rPr>
              <w:t xml:space="preserve">乘坐4WD越野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哈里法塔</w:t>
            </w:r>
          </w:p>
        </w:tc>
        <w:tc>
          <w:tcPr/>
          <w:p>
            <w:pPr>
              <w:pStyle w:val="indent"/>
            </w:pPr>
            <w:r>
              <w:rPr>
                <w:rFonts w:ascii="宋体" w:hAnsi="宋体" w:eastAsia="宋体" w:cs="宋体"/>
                <w:color w:val="000000"/>
                <w:sz w:val="20"/>
                <w:szCs w:val="20"/>
              </w:rPr>
              <w:t xml:space="preserve">世界第一高楼，斥资15亿美元打造的【世界第一高塔-Burj Khalifa哈里发塔】登上位于第124层楼高的景观台At the Top，举目所见尽是超现代化的摩天大楼，在天气好的時候，更可以远眺80公里远的美景。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直升飞机观光</w:t>
            </w:r>
          </w:p>
        </w:tc>
        <w:tc>
          <w:tcPr/>
          <w:p>
            <w:pPr>
              <w:pStyle w:val="indent"/>
            </w:pPr>
            <w:r>
              <w:rPr>
                <w:rFonts w:ascii="宋体" w:hAnsi="宋体" w:eastAsia="宋体" w:cs="宋体"/>
                <w:color w:val="000000"/>
                <w:sz w:val="20"/>
                <w:szCs w:val="20"/>
              </w:rPr>
              <w:t xml:space="preserve">搭乘最先进款观光直升机，同来自欧美皇家空军退役的军人，一起体验迪拜奢华高空之旅。</w:t>
            </w:r>
          </w:p>
        </w:tc>
        <w:tc>
          <w:tcPr/>
          <w:p>
            <w:pPr>
              <w:pStyle w:val="indent"/>
            </w:pPr>
            <w:r>
              <w:rPr>
                <w:rFonts w:ascii="宋体" w:hAnsi="宋体" w:eastAsia="宋体" w:cs="宋体"/>
                <w:color w:val="000000"/>
                <w:sz w:val="20"/>
                <w:szCs w:val="20"/>
              </w:rPr>
              <w:t xml:space="preserve">12 分钟</w:t>
            </w:r>
          </w:p>
        </w:tc>
        <w:tc>
          <w:tcPr/>
          <w:p>
            <w:pPr>
              <w:pStyle w:val="right"/>
            </w:pPr>
            <w:r>
              <w:rPr>
                <w:rFonts w:ascii="宋体" w:hAnsi="宋体" w:eastAsia="宋体" w:cs="宋体"/>
                <w:color w:val="000000"/>
                <w:sz w:val="20"/>
                <w:szCs w:val="20"/>
              </w:rPr>
              <w:t xml:space="preserve">$(美元) 210.00</w:t>
            </w:r>
          </w:p>
        </w:tc>
      </w:tr>
      <w:tr>
        <w:trPr/>
        <w:tc>
          <w:tcPr/>
          <w:p>
            <w:pPr>
              <w:pStyle w:val="indent"/>
            </w:pPr>
            <w:r>
              <w:rPr>
                <w:rFonts w:ascii="宋体" w:hAnsi="宋体" w:eastAsia="宋体" w:cs="宋体"/>
                <w:color w:val="000000"/>
                <w:sz w:val="20"/>
                <w:szCs w:val="20"/>
              </w:rPr>
              <w:t xml:space="preserve">豪华游艇 畅游新迪拜</w:t>
            </w:r>
          </w:p>
        </w:tc>
        <w:tc>
          <w:tcPr/>
          <w:p>
            <w:pPr>
              <w:pStyle w:val="indent"/>
            </w:pPr>
            <w:r>
              <w:rPr>
                <w:rFonts w:ascii="宋体" w:hAnsi="宋体" w:eastAsia="宋体" w:cs="宋体"/>
                <w:color w:val="000000"/>
                <w:sz w:val="20"/>
                <w:szCs w:val="20"/>
              </w:rPr>
              <w:t xml:space="preserve">登上豪华游艇，随着游艇穿梭高楼林立的Dubai Marina海滨新城，近距离、变角度观赏直接知名的建筑楼宇。</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总统府+火锅餐</w:t>
            </w:r>
          </w:p>
        </w:tc>
        <w:tc>
          <w:tcPr/>
          <w:p>
            <w:pPr>
              <w:pStyle w:val="indent"/>
            </w:pPr>
            <w:r>
              <w:rPr>
                <w:rFonts w:ascii="宋体" w:hAnsi="宋体" w:eastAsia="宋体" w:cs="宋体"/>
                <w:color w:val="000000"/>
                <w:sz w:val="20"/>
                <w:szCs w:val="20"/>
              </w:rPr>
              <w:t xml:space="preserve">阿联酋最高的权力机关，阿联酋重大事务决策地，阿联酋领导人会见各国领导人的地方，也是各国领导人来阿联酋必到的地方！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85.00</w:t>
            </w:r>
          </w:p>
        </w:tc>
      </w:tr>
      <w:tr>
        <w:trPr/>
        <w:tc>
          <w:tcPr/>
          <w:p>
            <w:pPr>
              <w:pStyle w:val="indent"/>
            </w:pPr>
            <w:r>
              <w:rPr>
                <w:rFonts w:ascii="宋体" w:hAnsi="宋体" w:eastAsia="宋体" w:cs="宋体"/>
                <w:color w:val="000000"/>
                <w:sz w:val="20"/>
                <w:szCs w:val="20"/>
              </w:rPr>
              <w:t xml:space="preserve">八星下午茶+参观</w:t>
            </w:r>
          </w:p>
        </w:tc>
        <w:tc>
          <w:tcPr/>
          <w:p>
            <w:pPr>
              <w:pStyle w:val="indent"/>
            </w:pPr>
            <w:r>
              <w:rPr>
                <w:rFonts w:ascii="宋体" w:hAnsi="宋体" w:eastAsia="宋体" w:cs="宋体"/>
                <w:color w:val="000000"/>
                <w:sz w:val="20"/>
                <w:szCs w:val="20"/>
              </w:rPr>
              <w:t xml:space="preserve">入内参观被誉为世界最豪华之一的八星皇宫酒店；在阿布扎比皇宫酒店享用一次下午茶，聆听美妙的音乐，欣赏奢华的装饰。在此留下您珍贵的回忆。（金箔咖啡+一块点心）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2025-05-11T20:45:13+08:00</dcterms:created>
  <dcterms:modified xsi:type="dcterms:W3CDTF">2025-05-11T20:45:13+08:00</dcterms:modified>
</cp:coreProperties>
</file>

<file path=docProps/custom.xml><?xml version="1.0" encoding="utf-8"?>
<Properties xmlns="http://schemas.openxmlformats.org/officeDocument/2006/custom-properties" xmlns:vt="http://schemas.openxmlformats.org/officeDocument/2006/docPropsVTypes"/>
</file>