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【国庆•趣玩迪士尼】华东五市+迪士尼 纯玩双飞6天丨上海迪士尼一日畅玩丨无锡拈花湾禅意灯光秀丨双水乡：乌镇东栅+南浔古镇丨鲁迅故居丨苏州寒山寺丨品金秋大闸蟹行程单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YJ-20230905-D3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全天畅玩七大园区不同奇幻的冒险之旅、引人入胜的故事、惊险刺激的体验，游园期间更有别出心裁的娱乐演出、美不胜收的夜间烟花秀、悦耳动人的音乐与欢乐无穷的花车巡游！
                <w:br/>
                <w:br/>
                ※ 双夜景双水乡
                <w:br/>
                拈花湾小镇：五彩斑澜的3D水幕灯光秀，感受”拈花微笑“的唯美禅意，让心灵充满吉祥平安、如意美满！
                <w:br/>
                上海迪士尼奇幻烟花秀：炫目激光、璀璨烟火、美轮美奂的童梦城堡，给人极其震撼的视听效果和艺术享受！
                <w:br/>
                乌镇东栅：江南水乡乌镇东栅体验最抚凡人心的烟火，穿梭于乌镇的长街古巷，宛如水墨画般的风景！
                <w:br/>
                南浔古镇：一块古老神奇而又美丽非凡的土地，1300年建镇史的江南水乡古镇，中国首批十大历史文化名镇之一！
                <w:br/>
                <w:br/>
                ※ 超高性价比
                <w:br/>
                全程精选：舒适睡眠更重要，全程慧选入住超豪华酒店（未挂牌），安享一夜好眠，为新的一天积蓄能量！
                <w:br/>
                纯玩0购物0必消：全程不进购物店，真纯玩更舒心，更多游玩时间，出来玩更！
                <w:br/>
                <w:br/>
                ※ 缤纷景点
                <w:br/>
                杭州西湖：西湖仿佛一幅中国水墨画，随着行走，这幅水墨卷轴便徐徐展开，角度怎样转换，都有别致的美！
                <w:br/>
                寒山寺：一座富有苏州园林韵味的佛教圣地，因诗篇《枫桥夜泊》而名扬天下，今日千年古刹再续新篇！
                <w:br/>
                上海外滩：近代上海城市的起点，外滩一侧百年历史的万国建筑与对岸陆家嘴的新型都市交相辉映！
                <w:br/>
                <w:br/>
                ※ 品质服务
                <w:br/>
                特色美食：品尝太湖三白，杭帮菜，本帮菜，龙井御茶宴等当地特色美食，每人每天赠送一支矿泉水！
                <w:br/>
                品鲜大闸蟹：秋风起，蟹脚痒。你不可错过的天然美食！品尝初秋大闸蟹，尽享美味！（每人一只）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广州—杭州（航班时间段：0700-2300）
                <w:br/>
                集合：于广州机场见蓝色“誉江南”旗帜集合，我们安排了工作人员为您办理乘机手续、行李托运、以及登机指引，统一办好乘机手续后乘机飞往杭州，抵达后专职导游接团，开始愉快的旅行。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入住：宝盛道谷杭州萧山机场店/未来科技城同派/杭州德信福元酒店/顺昌大酒店/杭州两岸国际大酒店/杭州云鲤悦酒店/杭州好时运君亭/丽呈睿轩酒店/杭州紫金港郁金香酒店或同等级酒店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杭州—绍兴—上海
                <w:br/>
                车赴：古韵水城、名人故里--绍兴，参观一代文豪诞生地绍兴（车程约1.5小时）；
                <w:br/>
                游览：【绍兴鲁迅故里】（游览时间约1.5小时）位于浙江省绍兴市越城区东昌坊口，属清代建筑。含三味书屋和周家老台门，绍兴鲁迅故居新台门坐北朝南共六进，有八十余间房子，连后园百草园在内占地4000平方米。探访鲁迅当年生活情境的真实场所，包括三味书屋、课桌刻早、百草园及其故居，更生动感受鲁迅笔下的场景。
                <w:br/>
                车赴：国际大都市上海（车程约1.5小时）；
                <w:br/>
                游览：【十里洋场•外滩】（游览时间约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游览：【南京路步行街】（游览时间约40分钟）长约1200米，两侧商店林立， 一眼望去，现代建筑夹杂着欧式老楼。这里是百货公司的聚集地，商品类目齐全，是购物者的天堂。 
                <w:br/>
                游览：【上海环球金融中心】或【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入住：艺选浠客酒店/上海国际旅游度假区美仑酒店/上海浦东新国际博览中心同派酒店或同等级酒店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入住：艺选浠客酒店/上海国际旅游度假区美仑酒店/上海浦东新国际博览中心同派酒店或同等级酒店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游览：【博览世界·上海世博会博物馆】（逢周一闭馆改为武康路，游览时间约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车赴：著名的鱼米之乡，国家级历史文化名城，被誉为“东方威尼斯”、中国园林之城—苏州（车程约1.5小时）；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入住：无锡舒亦酒店/宜尚酒店无锡中南路店/无锡曙光薇酒店/无锡明都酒店/无锡新梨庄大酒店或同等级酒店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无锡—南浔—乌镇—杭州
                <w:br/>
                游览：【南浔景区】（游览时间不少于1小时）江南六大古镇之一， 古老的石拱桥、夹河的小街水巷、依水而筑的百间楼民居。依旧是旧日的模样，中西合壁的巨宅宏厦、庭院里古松翠柏显示她经历的岁月。 据《江南园林志》记载“以一镇之地，而拥有五园，且皆为巨构，实为江南所仅见”。 南浔名胜古迹众多，与自然风光和谐融化，既充满着浓郁的历史文化底蕴和灵气，又洋溢着江南水乡古镇诗画一般的神韵。 南浔自古以来文化昌盛，人才辈出，书香不绝。明代时就有“九里三阁老，十里两尚书”之谚。仅宋，明，清三代，南浔就出了进士41名。 南浔建镇已有745年历史，明万历至清代中叶为经济繁荣鼎盛时期，南浔历史文化悠久，从宋至清共出41名进士。著名的名胜古迹有嘉业藏书楼、刘镛的庄园小莲庄、张静江故居、张石铭旧居、百间楼和宋代古石桥等。
                <w:br/>
                车赴：江南古镇，枕水人家——乌镇（车程约2小时）；
                <w:br/>
                游览：【乌镇东栅景区】（游览时间不少于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车赴：浙江省会，“生活品质之城、东方休闲之都”有着上有天堂下有苏杭的美誉——杭州（车程约1.5小时）；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入住：宝盛道谷杭州萧山机场店/未来科技城同派/杭州德信福元酒店/顺昌大酒店/杭州两岸国际大酒店/杭州云鲤悦酒店/杭州好时运君亭/丽呈睿轩酒店/杭州紫金港郁金香酒店或同等级酒店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杭州—广州（航班时间段：0700-2300）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320元/人（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2025-05-09T17:10:50+08:00</dcterms:created>
  <dcterms:modified xsi:type="dcterms:W3CDTF">2025-05-09T17:10:50+08:00</dcterms:modified>
</cp:coreProperties>
</file>

<file path=docProps/custom.xml><?xml version="1.0" encoding="utf-8"?>
<Properties xmlns="http://schemas.openxmlformats.org/officeDocument/2006/custom-properties" xmlns:vt="http://schemas.openxmlformats.org/officeDocument/2006/docPropsVTypes"/>
</file>