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【沙滩直通车】巽寮湾海公园A/B栋纯玩2天丨往返交通丨1晚住宿丨早餐行程单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QS-20220107JLAB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广州-巽寮湾海公园A/B栋
                <w:br/>
                早上于指定时间在前往【海公园A/B栋】，到达酒店后拿房，自由活动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巽寮湾海公园A/B栋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巽寮湾海公园A栋-广州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【2】园景房/海景房（两人一房，如出现单男女，请提前补房差）；
                <w:br/>
                【3】含第二天早餐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2025-07-02T00:16:17+08:00</dcterms:created>
  <dcterms:modified xsi:type="dcterms:W3CDTF">2025-07-02T00:16:17+08:00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