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【食足10餐·五钻丰顺鹿湖温泉】潮汕特惠3天游丨壕住超大60m²豪华客房丨享五星自助晚餐丨泡100%氡温泉丨打卡潮州古城行程单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TX-20230609SP68025736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潮州市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上车点：
                <w:br/>
                <w:br/>
                07:00 梅东路（杨箕地铁站D出口）
                <w:br/>
                <w:br/>
                07:40 基盛万科肯德基门口（番禺广场地铁站E出口）
                <w:br/>
                <w:br/>
                <w:br/>
                <w:br/>
                下车点：
                <w:br/>
                <w:br/>
                番禺广场、纪念堂地铁口
                <w:br/>
                <w:br/>
                具体出发时间、地点以导游通知安排为准
                <w:br/>
                <w:br/>
                <w:br/>
                <w:br/>
                请客人准时到达出发集合地点，过时不候。
                <w:br/>
                <w:br/>
                我社将按实际人数安排合适车型，并安排巴士座位，上车请对号入座；车牌号、座位号以及导游陪同联系方式将在出行前一天晚餐20：00点前以短信形式通知，敬请留意；如您在出行前一天晚上20：00尚未收到短信，请速来电咨询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★尊享五钻：入住价值1388元五钻鹿湖温泉酒店，壕叹超大60平豪华客房
                <w:br/>
                ★超级享受：泡养生氡温泉+畅游恒温泳池，免费水果饮料、皮划艇、鱼疗池、波波池、盐蒸房、石板浴…
                <w:br/>
                ★食足十餐：含3正2早5点心，五星级自助晚餐+牛肉火锅+潮州风味宴
                <w:br/>
                ★必打卡点：南澳灯塔/青澳湾/汕头小公园/潮州古城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广州—南澳—汕头                    含：下午茶                     住：潮汕
                <w:br/>
                早上于指定时间地点集中，乘车前往汕头市（车程约4小时），午餐于途中自理。下午茶安排：每人2块《潮汕绿豆饼》。后前往被《国家地理杂志》评选为“广东最美的岛屿”—【南澳岛】，车游海上巨龙—【南澳跨海大桥】领略海上奇观，南澳大桥是全省最长的一座跨海大桥，全长11．08公里。上岛后游览【长山尾码头灯塔】，距离南澳大桥不远处，许多新人都会来此拍摄婚纱照，可见这个灯塔的颜值之高。客人可于此自由拍照留念。后游览【南澳新貌环岛景观带之青澳湾】，漫步于中国最美海岸线【青澳湾天然沙滩泳场】，素有“东方夏威夷”之称的青澳湾，海湾似新月，海面如平湖。后游览【自然之门】，粤东南澳北回归线标志塔设计。后途观富有海岛色的【海上渔村】，亚洲最大的海岛风能发电场—【风车山】。后游览【汕头小公园】开埠区，是汕头市“百载商埠”的历史见证，其基本仿造巴黎街区样式的独具一格的环形放射状路网结构、中西合璧的骑楼建筑群，是富有魅力的城市个性和地方文化的重要遗产。潮汕文化、海洋文化、华侨文化、商业文化、建筑文化在这里融合汇聚、相得益彰，修复活化这片“精神家园”成为众多潮人共同的梦想，百载商埠重现迷人风采！寻味【镇邦美食街】，晚餐于此自理。各具特色的商铺招牌与骑楼相映成趣，整体装饰风格别具“潮”韵，复古雅致。目前入驻美食街的餐饮品牌均为知名度较高的潮汕特色美食，其中不乏“老字号”品牌，包括：百年银屏、老大鱼丸、壮雄薄壳然记肠粉、松发食品、老羊仔、蔡溪记、广场豆花、日日香、米琦甜品、阿丽清淖、南海冰室、荣轩食府、达濠李老二、祥麒大鼎猪血、西天巷蚝烙、打丸哥、爱西干面、适口砂锅粥、苏南勤记、福合埕、富苑饮食...
                <w:br/>
                交通：汽车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潮州—丰顺         含：早餐、午餐、点心、晚餐、休息区宵夜      住：鹿湖温泉酒店
                <w:br/>
                酒店早餐，后前往参观【厨具店】（停留约90分钟）。午餐享用《潮州风味宴》。后前往世界美食之都——潮州市。前往亲身参与体验手打牛肉丸制作过程，感受非遗传承文化，并品尝每人一碗《牛肉丸汤》（无停留时间要求，吃完可直接上车，不作为购物店推广）。后前往游览全国最大的牌坊建筑群【牌坊街】，历史源远流长，于牌坊街自由品尝潮州特色小吃，当一次美食名牌检验官。美食推荐：【胡荣泉春饼】，【胜记芝麻茶】，【红炖牛肉】，【糖葱薄饼】，【鱼饺鱼丸】，【粽球】，【砂锅粥】，【翻砂芋】，【蚝烙】，【肠粉】，【杏仁茶】，【草粿】，【粿汁】，【甘草水果】，【猪肠胀糯米】，【清心绿豆爽】，【凤凰浮豆干】，【香煎菜头粿】，【牛杂面汤】等等，建议勿贪嘴，每样美食品尝即可，留着肚子吃遍整个古城。后走进央视《2018春节戏曲晚会》潮州分会场—【古城广济楼】，外观世界第一启闭式桥梁，中国四大古桥之一的潮州【湘子桥】，漫步【滨江文化长廊】，【宋明代古城墙】。后前往著名的温泉之城——丰顺。入住五钻【鹿湖假日温泉度假村】可前往温泉区自由享受浸泡温泉乐趣（每间房赠送温泉面膜2片，温馨提示：每人包含2次温泉，开放参考时间10：00~22：00，请自备泳衣泳帽泳裤，温泉区内休息区，无限量免费提供饮品+点心+水果），温泉，冰泉，干湿蒸，泳池，皮划艇等等，尽情享受！晚餐享用酒店《豪华自助晚餐》，品种多，口感好，精美丰盛！后自由活动。鹿湖度假村占地面积7万平米，背倚鹿湖山，面临韩江水，龙脉贵气厚实，财富水局汇聚，集休闲旅游、度假养生、商务会议及康体娱乐于一体，采用东南亚园林式建筑风格，糅合客家文化精髓，是粤东地区首家以潮州及客家文化为主题，集商务旅游、养生度假于一体的 “氡”温泉度假养生酒店。其拥有独立泉眼，设有大型的温泉区，区内共有22个各具特色的温泉池，另木屋及别墅均配有私家温泉池，使您随时尊享PH值高达8的放射性天然碱性氡泉…
                <w:br/>
                <w:br/>
                温馨提示：潮州古城建议使用电瓶车自愿自费约 30 元/人往返，大小同价。
                <w:br/>
                交通：汽车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潮州/汕头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丰顺—潮州—返程              含：早餐、饮品、午餐、点心       住：温馨的家
                <w:br/>
                早上睡到自然醒，前往享用《酒店自助早餐》。后自行前往退房，赠送新鲜饮品：每人一杯饮品（葡萄汁/草莓汁/橙汁/蜜桃汁4选1）。后前往参观【保健馆】（停留约120分钟）。午餐享用《潮汕牛肉火锅宴》。赠送：每人1份甜品《鸭母捻糖水》（店内特产销售与旅行社无关，吃完可直接上车，不作为购物店推广）。后结束愉快旅程，返回温馨的家（车程约5小时）！
                <w:br/>
                交通：汽车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1、交通：按实际参团人数安排空调旅游巴士，每人1正座；
                <w:br/>
                2、用餐：含3正餐+2早餐+5点心（团队定制美食，不用不退。行程用餐自理期间导游推荐当地或附近用餐，费用自理，客人可自由参与）
                <w:br/>
                3、住宿：一晚潮汕（月云轩/优米/乐泰/喜悦/云和/同级）+一晚五钻鹿湖温泉度假村
                <w:br/>
                4、景点：景区首道大门票； 
                <w:br/>
                5、导游：提供专业导游服务；
                <w:br/>
                6、购物：2站购物店。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1.行程中一切个人消费自理。
                <w:br/>
                2.强烈建议游客自行购买旅游意外保险。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1、此团40 人成团，为保证游客可如期出发，我社将与其他旅行社共同组团（拼团出发），如客人不接受拼团出发，请报名时以书面形式注明。如报名人数不足40 成人时无法成团，或遇特殊情况（如：当地天气原因或游客临时退团造成不成团等）致使团队无法按期出行，我社提前2 天通知游客，游客可根据自身情况改线或改期，如不能更改出游计划，我社将全额退还已交团费。【接待社：广州市途喜国际旅行社有限公司，许可证号：L-GD02199，质监电话：18027368336】 
                <w:br/>
                2、我社将按实际人数安排合适车型，按照本团客人的报名先后顺序统一安排坐车座位，如车上有老弱妇孺需要照顾的，请客人自觉礼让，如有疑问请与导游协商，车牌号及陪同联系方式将在出行前一天20：00点前以短信形式通知，敬请留意，如您在出行前一天20：00尚未收到短信，请速来电咨询。请客人准时到达出团集合地点，过时不候；
                <w:br/>
                3、根据《旅游法》相关规定，如遇不可抗力因素（如天气、堵车、地质灾害、政府行为等）原因，造成行程（如延误、不能完成游览、缩短游览时间、当地滞留等）不视旅行社违约，旅行社尽力协助客人采取相应的措施，为此而增加的食宿、导服等费用，均由旅游者承担，未产生的费用导游根据实际退还给游客，敬请知悉！
                <w:br/>
                4、若因客人自身原因（含感冒等原因，导致身体不适合继续行程）中途离团或放弃游览景点（含赠送项目）的，我社视客人自动放弃行程，不退任何费用；
                <w:br/>
                5、客人擅自强行离团或不参加行程内的某项团队活动时（含酒店、用餐、景点等），请游客注意人身及财产安全，离团期间发生类似情况，一切费用、责任自行承担；
                <w:br/>
                6、旅游者参加属于高风险性游乐项目的，请旅游者务必在参加前充分了解项目的安全须知，并确保身体状况能适应此类活动；如旅游者不具备较好的身体条件及技能，可能会造成身体伤害。在参加此类活动时应当购买相应的个人意外保险，如非旅行社责任造成的旅游者意外伤害，旅行社不承担相应的赔偿责任；
                <w:br/>
                7、70-75周岁以上长者须签署免责协议书，由于服务条件所限，无法接待75周岁以上长者，不便之处敬请谅解！
                <w:br/>
                8、游客报名时，请确保自身身体健康，是否适合参团出游，郑重申明我社不接受孕妇报名，若参团者有特殊病史（如间歇性精神病、心脏病和有暴露倾向等精神疾病等），在报名时故意或刻意隐瞒，出游过程中如出现任何问题与责任，均与旅行社、全陪、领队、导游无关，产生的任何费用均由当事人自行承担；
                <w:br/>
                9、18岁以下未成年人如没有成人陪同参团，必须有法定监护人签定同意书，并由18岁以上成人陪同方可参团；
                <w:br/>
                11、我社解决投诉依据客人在当地所签“意见单”为准，有任何投诉请于当时提出，否则无法给予处理；
                <w:br/>
                <w:br/>
                本人已认真阅读以上行程内容
                <w:br/>
                客人确认签名：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1、客人出团当天需要出示穗康码和接受体温测量，如出现下列情况之一，视为因客人原因退团。旅行社有权拒绝客人上车，客人应自觉配合。
                <w:br/>
                （1）客人不能出示穗康码或穗康码过期无效；
                <w:br/>
                （2）客人出示的穗康码背景颜色为 “红码”高风险状态的；
                <w:br/>
                （3）客人拒绝接受旅行社或相关部门体温测量；或受相关部门要求进行留观处理无法跟随团队行进的；
                <w:br/>
                （4）客人通过药物等其他方式降低体温，隐瞒病情。
                <w:br/>
                2、如客人出团当天出示的穗康码处于有效期内，且穗康码背景颜色为“ 蓝码”或“绿码”低风险状态的，但体温测量超过（含）37.3℃，旅行社有权拒绝客人上车，并视为双方解除合同，客人应自觉配合。
                <w:br/>
                3、客人在车内、室内、人多的地方必须配带口罩，在游览过程中不聚众，与前后游客保持安全的距离。
                <w:br/>
                4、旅行社强烈建议出行游客购买个人旅游意外保险。具体保险险种请在报名时向销售人员咨询并购买，出行时请将该保单资料随身携带。
                <w:br/>
                5、基于旅游体验的特殊性，若客人在行程中对任何旅游服务质量存有异议，请立即向导游提出，以便旅行社能及时核查及采取补救措施，若客人没有及时提出或擅自解决而导致旅行社错过补救解决机会的，由此产生的扩大损失由客人自行承担。
                <w:br/>
                <w:br/>
                沙滩、海岛线有一定风险，游览时须注意以下事项：
                <w:br/>
                1、由于沙滩活动期间都属自由活动，所以导游不能陪同，请游客注意人身安全，遇见险情，立即通知景区工作人员及导游。
                <w:br/>
                2、在沙滩上游玩，请遵从景区管理规定，并听从景区工作人员指挥。
                <w:br/>
                3、小童活泼好动，请家长务必照看好自己小孩，时刻留意小孩去向。如小童下水活动，必须由熟悉水性的家长全程陪同。
                <w:br/>
                4、雷雨天和夜晚禁止下水游泳，禁止在非游泳区游泳。遇上台风或浪大时，请听从海监部门及导游的指示，切勿强行上船。
                <w:br/>
                5、游泳时，需有同伴陪同，切忌单独游玩，且勿超越安全线，时刻留意海面的情况，发现异常，请立即撤离到安全地带。
                <w:br/>
                6、心脏病、高血压患者、孕妇、喝酒后的游客、有外伤者建议禁止一切水上活动。
                <w:br/>
                7、在沙滩行走时，请留意沙滩上的碎石、玻璃、慎防割伤。
                <w:br/>
                8、沙滩、海岛线水上自费项目较多（如海上降落伞、游艇、香蕉船、潜水、沙滩车等），建议游客了解清楚自费项目价格后，根据个人身体状况自愿参加，游玩时请注意安全。
                <w:br/>
                9、请妥善保管好贵重物品，如证件、现金、手机、相机、摄像机等，切勿交由陌生人保管。
                <w:br/>
                10、沙滩、海岛线的餐饮多数有海鲜，若游客有海鲜过敏等现象的，务必谨慎并自备药品。
                <w:br/>
                11、如景区拉起红色危险警示，所有游客禁止一切沙滩及水上活动。
                <w:br/>
                12、如景区救生员不在现场时，建议不要下水活动。
                <w:br/>
                13、参加涉水项目务必全程穿戴救生衣，如未提供，则应主动要求。下水前认真评估自身身体状况，量力而行，远离危险地带并结伴而行。饱餐之后切勿下水，不会游泳者切勿下水。当身体感觉疲倦、寒冷时，应立即离水上岸。
                <w:br/>
                14、乘坐快艇、游艇，请提前了解并严格遵守相关安全要求，老人、小孩要有人陪同才能乘坐，如有超载应拒乘。搭乘时不要集中在甲板一方，以免船身失去平衡。上船后认真聆听导游的讲解，并注意保管好贵重物品。
                <w:br/>
                15、参加浮潜项目，需听从专业人士安排，由其指导并严格按照有关安全要求做好防护措施，确保能够熟练使用面罩后再下水，避免因面罩使用不当造成呛水，导致缺氧死亡。心脏病、高血压等慢性病患者不应参加浮潜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扣除已产生费用以及旅游合同规定的费用。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打印日期：2025-09-17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2025-09-17T20:27:57+08:00</dcterms:created>
  <dcterms:modified xsi:type="dcterms:W3CDTF">2025-09-17T20:27:57+08:00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