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【春节】新西兰南北岛100%纯净9天之旅 | 地热奇观 | 春色满园 | 魔界奇景 | 全赏网红湖泊（广州CZ）行程单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OC1685688194NS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去程：CZ617/00:50-17:20
                <w:br/>
                返程：CZ306/22:00-06:00+1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皇后镇品味网西式午餐；库克山高山景观餐厅品味西式简餐；霍比特人村庄绿龙酒馆自助餐；
                <w:br/>
                体验升级
                <w:br/>
                【瓦纳卡薰衣草农场】：漫步芬芳多彩的薰衣草农场，结识农场友好的动物；
                <w:br/>
                【基督城】：游览这座英国之外最具英伦风情的城市，体验新西兰惬意生活；
                <w:br/>
                【皇后镇】：“冒险之都”，更被《时代》杂志列入2022年“世界上最好的地方”；
                <w:br/>
                【鲁冰花开】：一年一度的鲁冰花期，公路边、湖畔遍地鲁冰花开，纵情绽放美得令人窒息；
                <w:br/>
                【爱歌顿农庄】：体验北岛最大皇家牧场~~亲密接触可爱的牧场动物，体验新西兰牧场生活；
                <w:br/>
                【魔界之旅】：亲临电影《指环王》和《霍比屯人》的取景地霍比特村，中土花园里鲜花盛开；
                <w:br/>
                【地热奇观】：“迷你黄石公园”之称的怀奥塔普地热世界，近距离欣赏令人惊艳的硫磺七彩温泉池；
                <w:br/>
                【格林诺奇公路】：沿着“全球十大最美公路”美誉，深入瓦卡蒂普湖北端，寻访“魔戒小镇”；
                <w:br/>
                【库克山国家公园】：最著名的首选徒步路线道，沿途眺望山谷景色，还可欣赏高山与冰瀑的壮观景象；
                <w:br/>
                【全赏网红湖泊】：亲临蒂卡波湖与牧羊人教堂、“蓝色牛奶湖”普卡基湖、皇后镇瓦卡蒂普湖，寻找闻名世界的瓦纳卡湖与孤树。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基督城
                <w:br/>
                参考航班：CZ305/00:30-15:25
                <w:br/>
                下午抵达奥克兰，办理入关手续后转机前往新西兰南岛最大的城市-基督城：
                <w:br/>
                晚餐后办理酒店入住，今晚好好休息，补充体力，迎接明日精彩的行程。
                <w:br/>
                **凡乘坐VA或JQ航班，机上均不提供免费餐饮服务，客人需自费购买**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基督城：Pavilion hotel或同级4星酒店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基督城–蒂卡波(3.5小时)
                <w:br/>
                早餐后前往蒂卡波，开始精彩行程：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继而乘车穿越牛羊成群的坎特伯雷平原，前往游览蒂卡波。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
                蒂卡波或特泽维尔：Mackenze Hotel或同级标准
                <w:br/>
                备注：若蒂卡波湖小镇满房，我司将安排至周边小镇入住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下午前往被喻为南岛璀璨明珠、雪山环绕的湖光山色--【瓦纳卡】。
                <w:br/>
                【瓦纳卡湖】
                <w:br/>
                随后前往南岛著名度假胜地瓦纳卡是南岛的一颗璀璨的明珠，纯净美丽的瓦纳卡湖，在每天的不同时段都会呈现出不同的美丽景色，晶莹剔透的湖水倒映出艾斯伯林山，你将沉浸在这个世外桃源般的隐秘天堂中。
                <w:br/>
                【瓦纳卡薰衣草农场】
                <w:br/>
                     在这里您可以体验20英亩的薰衣草农场，在花丛中漫步，游览整齐优美的展示农场，整个农场的许多芬芳多彩的花园在瓦纳卡的四个不同季节中不断变化，还可以结识我们友好的农场动物。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奥克兰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【鲁冰花海洋-格林诺奇小镇】
                <w:br/>
                格林诺奇是一个风景优美的小镇，最近的城镇为皇后镇（Queenstown）45公里，每年的11月-12月鲁冰花的五色海洋就会在这里盛开。其附近就是艾斯派林国家公园（Mount Aspiring National Park ）、峡湾国家公园（Fiordland National Park）更是众多好莱坞大片的拍摄场景。邻近格林诺奇小镇的达特河（Dart River）和里斯河 （Rees River）从这里流入瓦卡蒂普湖。
                <w:br/>
                【天堂谷】
                <w:br/>
                是格林诺奇非常出名的地区，因其美若天堂般的风景得名。前往天堂的路上的Rees河畔，是欣赏鲁冰花的好去处，平静的湖面和五彩的鲁冰花风景简直美得没有边界。
                <w:br/>
                【瓦卡蒂普湖】
                <w:br/>
                它是新西兰的第三大湖泊，状如闪电，湖水非常澄澈，有着“翡翠湖”的美誉。近距离地欣赏湖光山色，感受湖泊的宁静与安详，领略震人心魄的动人美景。
                <w:br/>
                【淘金小镇—箭城】
                <w:br/>
                箭城是一个风景如画的古老小镇。1862年在这里发现了金矿，于是淘金的热潮滚滚而来，小城几乎在一夜之间闻名遁迹。在河边的山谷里，当年采矿的工人曾聚居于此，至今留下采矿场的遗迹。
                <w:br/>
                交通：专车
                <w:br/>
              </w:t>
            </w:r>
          </w:p>
        </w:tc>
        <w:tc>
          <w:tcPr/>
          <w:p>
            <w:pPr>
              <w:pStyle w:val="indent"/>
            </w:pPr>
            <w:r>
              <w:rPr>
                <w:rFonts w:ascii="宋体" w:hAnsi="宋体" w:eastAsia="宋体" w:cs="宋体"/>
                <w:color w:val="000000"/>
                <w:sz w:val="20"/>
                <w:szCs w:val="20"/>
              </w:rPr>
              <w:t xml:space="preserve">早餐：酒店早餐     午餐：西式午餐     晚餐：√   </w:t>
            </w:r>
          </w:p>
        </w:tc>
        <w:tc>
          <w:tcPr/>
          <w:p>
            <w:pPr>
              <w:pStyle w:val="indent"/>
            </w:pPr>
            <w:r>
              <w:rPr>
                <w:rFonts w:ascii="宋体" w:hAnsi="宋体" w:eastAsia="宋体" w:cs="宋体"/>
                <w:color w:val="000000"/>
                <w:sz w:val="20"/>
                <w:szCs w:val="20"/>
              </w:rPr>
              <w:t xml:space="preserve">皇后镇：Holiday Inn Queenstown或同级4星标准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皇后镇-/-奥克兰
                <w:br/>
                参考航班：待定
                <w:br/>
                上午飞往奥克兰，抵达后开始今天精彩的旅程：
                <w:br/>
                前往充满魅力的历史小镇——德文港（Devonport），饱览港湾风光。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参观位于北角【军事基地的炮台】。后游览【海港大桥、金融商业区】、【高级住宅区、战争湾、豪华游艇俱乐部、美国帆船比赛赛区】。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晚餐后返回酒店休息。
                <w:br/>
                **凡乘坐VA或JQ航班，机上均不提供免费餐饮服务，客人需自费购买**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奥克兰：Waipuna hotel或同级4星标准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罗多路亚(3.5h)
                <w:br/>
                早餐后开始今天精彩的旅程：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【爱歌顿农庄】
                <w:br/>
                新西兰面积最大的观光牧场（135公顷）。在这您将有机会见到19种不同品种的羊，小绵羊被主人抓住后蜷成一团，呆若木鸡的样子绝对会把你逗乐。乘坐特制的大型拖拉机，欣赏满目的农场风光，亲手喂梅花鹿、乳牛、驼鸟、驼羊……了解新西兰畜牧业。
                <w:br/>
                晚餐后返回酒店休息。
                <w:br/>
                ※购物趣：参观鹿工厂（停留时间约1小时）及购物趣：参观羊毛世界（停留时间约1小时）
                <w:br/>
                交通：专车
                <w:br/>
              </w:t>
            </w:r>
          </w:p>
        </w:tc>
        <w:tc>
          <w:tcPr/>
          <w:p>
            <w:pPr>
              <w:pStyle w:val="indent"/>
            </w:pPr>
            <w:r>
              <w:rPr>
                <w:rFonts w:ascii="宋体" w:hAnsi="宋体" w:eastAsia="宋体" w:cs="宋体"/>
                <w:color w:val="000000"/>
                <w:sz w:val="20"/>
                <w:szCs w:val="20"/>
              </w:rPr>
              <w:t xml:space="preserve">早餐：酒店早餐     午餐：绿龙酒馆自助餐     晚餐：√   </w:t>
            </w:r>
          </w:p>
        </w:tc>
        <w:tc>
          <w:tcPr/>
          <w:p>
            <w:pPr>
              <w:pStyle w:val="indent"/>
            </w:pPr>
            <w:r>
              <w:rPr>
                <w:rFonts w:ascii="宋体" w:hAnsi="宋体" w:eastAsia="宋体" w:cs="宋体"/>
                <w:color w:val="000000"/>
                <w:sz w:val="20"/>
                <w:szCs w:val="20"/>
              </w:rPr>
              <w:t xml:space="preserve">罗托鲁亚：Distinction hotel Rotorua 或同级4星酒店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罗多路亚 – 奥克兰(3.5小时)-/-广州
                <w:br/>
                参考航班：CZ306/22:00-06:00+1
                <w:br/>
                早餐后开始今天精彩的旅程：
                <w:br/>
                【红木森林公园】
                <w:br/>
                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※购物趣：参观礼品店（停留时间约1小时）
                <w:br/>
                交通：专车、飞机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1.国际航班及新西兰国内航班团队经济舱机票费用及境外机场税、航空燃油税
                <w:br/>
                2.新西兰ADS签证费用（团队）
                <w:br/>
                3.全程3-4星酒店双人标准间住宿，新西兰部分酒店标间为大小床，属正常情况
                <w:br/>
                4.全程金牌中文领队兼导游服务费用，及小费：80元/人/天
                <w:br/>
                5.团队行程期间的空调巴士接送费用
                <w:br/>
                6.行程中标注包含的景点首道门票费用
                <w:br/>
                7.团队用餐标准：除标准飞机餐外，早餐为酒店早餐或餐盒，午晚餐为中式桌餐8菜1汤（特色餐及自助餐除外），特色餐以行程中标注为准。
                <w:br/>
                8.旅行社责任险。（旅游意外险不含，建议出行前自行按需购买个人出境旅游意外险！）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鹿博物馆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羊毛世界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礼品店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12、以上行程仅供参考。实际行程安排，当地导游有权利、义务从行程舒适度出发，在不减少行程的前提下，对景点的先后顺序做适当调整。
                <w:br/>
                13、地接导游可能会根据实际行程宽松程度等建议增加个别自费项目，客人自愿选择参加。
                <w:br/>
                14、由于航空公司航班变更、延误、取消，及恶劣天气、罢工等其他不可抗力因素，造成出团日期或最终行程无法和原订行程一致，我社不承担违约责任。
                <w:br/>
                15、根据2013年2月1日施行的新中国旅游法法规，团队ADS旅行团严禁擅自自由活动。
                <w:br/>
                16、新西兰酒店入住时间为下午15：00以后，退房时间为上午11：00以前。如需提早入住或延时退房，酒店将加收额外费用，此费用项目自理。
                <w:br/>
                17、新西兰导游正常工作时间为09：00～19：00，按照法律规定司机开车时间不得超过8小时，如有超时，须自行支付加班费用。
                <w:br/>
                18、出票风险：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19、因不可归责于旅行社的原因致使客人个人旅游签证申请被拒，签证申请费用由客人承担；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新西兰旅游温馨小提示
                <w:br/>
                语言：新西兰的官方语言为英语，各大商场和酒店都有通晓各国语言的服务人员。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w:br/>
                酒店住宿：新西兰的酒店内的自来水可以直接饮用，亦同时配有电热水壶。但是酒店不设有一次性的牙刷，拖鞋等，请客人自备。
                <w:br/>
                时差：新西兰则比中国快四个小时整。如果是新西兰的夏令时时期则需要再增加一个小时（夏令时由每年的2月至次年的4月）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无论申请签证成功与否，需支付电子签证(ETA)费用￥400/人。电子签证（ETA）若申请成功，可退团队签证费￥400/人。
                <w:br/>
                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w:br/>
                无论是否能成功申请签证，都需额外支付电子签证(ETA)费用￥400/人。电子签证（ETA）若申请成功可退团签签证费￥400/人。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新西兰个人旅游签证，详细签证资料可参考《新西兰个体签证资料指引》。个人旅游签证申请成功后，可退团队签证费用￥400/人
                <w:br/>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新冠防疫防控须知：响应“每个人都是自己健康第一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2.以上行程仅供参考。实际行程安排，当地导游有权利、义务从行程舒适度出发，在不减少行程的前提下，对景点的先后顺序做适当调整。
                <w:br/>
                3.地接导游可能会根据实际行程宽松程度等建议增加个别自费项目，客人自愿选择参加。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2025-05-11T20:53:14+08:00</dcterms:created>
  <dcterms:modified xsi:type="dcterms:W3CDTF">2025-05-11T20:53:14+08:00</dcterms:modified>
</cp:coreProperties>
</file>

<file path=docProps/custom.xml><?xml version="1.0" encoding="utf-8"?>
<Properties xmlns="http://schemas.openxmlformats.org/officeDocument/2006/custom-properties" xmlns:vt="http://schemas.openxmlformats.org/officeDocument/2006/docPropsVTypes"/>
</file>