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【毕业季•蓉漂音乐会】四川成都双飞5天| 大熊猫基地| 东门市井| 东郊记忆| 武侯祠| 锦里古街| 宽窄巷子| 黄龙溪古镇| 交子之环| 柳浪湾夜市| 大慈寺| 太古里IFS商圈行程单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YH-20230525002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1.真纯玩0购物，全程14大最in网红集结！
                <w:br/>
                2.户外音综概念主题毕业季，毕业氛围感拉满！
                <w:br/>
                3.仲夏夜星空音乐歌友会，05后K-pop随机舞蹈Show
                <w:br/>
                4.价值298元四大特色美食必享
                <w:br/>
                5.熊猫基地+武侯祠+黄龙溪+宽窄巷子+东郊记忆 五大4A级必玩景点
                <w:br/>
                6.出门就是逛，全程入住市中心商圈酒店，品质舒适
                <w:br/>
                7.成都机场0等待，蓉漂计划专属领队，潮玩大片进阶点赞达人
                <w:br/>
                <w:br/>
                让家长放心的贴心保障：
                <w:br/>
                用车保障：全程GPS卫星定位系统监控，5年以上专业司机驾驶，确保安全行车           
                <w:br/>
                导游保障：超赞导游讲解，带您了解成都的人文、美食、自然景观，还能给你拍大片          
                <w:br/>
                安全保障：全程购买四川旅游意外保险，确保出行无忧
                <w:br/>
                服务保障：24小时随时响应，为您解决行程中的各类问询、需求
                <w:br/>
                放心保障：每晚定点查房，确认团员安全，让孩子玩的开心，家长放心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广州—抵达成都
                <w:br/>
                请自行前往出发地港口，按照出团通知的(航班/高铁/动车)时间, 前往本次行程目的地---世界美食之都, 西部国际金融中心, 世界公园城市的天府之国成都!
                <w:br/>
                特别提醒:
                <w:br/>
                1、“蓉漂计划”专属接站专员会在行程出发前一天21：00前以短信或电话方式与您确认抵达的航班/车次时间，并告知您具体的车牌/联系电话等相关信息。请保持电话畅通!
                <w:br/>
                2、蓉漂计划专属导游会在您抵达成都当晚的21：00前以短信或电话方式告知您次日集合的时间及地点等相关信息。
                <w:br/>
                温馨提示：
                <w:br/>
                1、参考航班起飞时间（06：00-23：55）如有特殊要求，请报名前咨询前台工作人员并书面说明，如无特殊要求，我社按当天团队特惠机位安排，如无法安排，不另通知，以航空公司安排航班时间为准，不可更改。
                <w:br/>
                2、成都市区经营商户众多，商品质量参差不齐，请客人仔细甄别，慎重购买。
                <w:br/>
                3、为保证成团率，动车团和飞机团会拼在一起走，请知悉
                <w:br/>
                交通：飞机、小车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成都四川花园宾馆酒店或不低于以上标准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大熊猫基地，坠入烟火之城
                <w:br/>
                第一站：【大熊猫基地】
                <w:br/>
                国际网红之家，宇宙最萌基地，在全球最大的大熊猫繁育研究基地，解锁萌新出道姿势，大熊猫魅力剧场→小熊猫活动场→太阳产房→2号别墅→月亮产房→1号别墅，这些都是不可错过的必游之点。去熊猫基地当然要去看“四川顶流女明星”——和花。花花之所以在熊猫基地成为网红是因为它比其它熊猫可爱，更能夺人眼球。她还比其他大熊猫小只，外表胖乎乎的，没有脖子。是熊猫基地唯一一只不会爬树的大熊猫，不是因为花花懒，而是它天生右后腿脚掌外翻。花花性格还很温顺，愿意与人亲近。但它动作迟缓，吃东西特别慢。所以饲养员谭爷爷对花花格外照顾，经常给花花开小灶，比亲孙女还宠。
                <w:br/>
                中餐：享用本地川菜馆，体验中国八大菜系之一的川菜风味。
                <w:br/>
                第二站：中餐前往的【东门市井】享用成都地道盖碗茶，尝豆花饭，品成都市井文化川味风情。（东门市井是老成都市井文化体验街区，跟【李劼人故居】比邻而建。园区占地40余亩，以李劼人先生笔下的老成都市井生活场景为中心，通过公馆建筑群、下沉集市广场、铺板小馆、老式茶铺、凉亭水榭等，生动再现老成都的市井生活场景。）
                <w:br/>
                第三站：午餐后，驱车前往【东郊记忆】成都新晋网红打卡点，东郊记忆前身是始建于20世纪50年代的成都国营红光电子管厂，将部分工业特色鲜明的厂区作为工业文明遗址予以保留，并与文化创意产业结合，打造成音乐产业基地。“修旧如旧，旧房新用”，拥有前苏联风格的工业风建筑，尽情拍出工业风照片，赞爆朋友圈。
                <w:br/>
                第四站：15点30左右，乘车前往【武侯祠】---中国唯一的一座君臣合祀祠庙和最负盛名的诸葛亮、刘备及蜀汉英雄纪念地，也是全国影响最大的三国遗迹博物馆。在全网爆款的武侯祠【竹林网红墙】定格下专属自己的Fun肆青春！
                <w:br/>
                第五站：约17：50左右，前往【锦里】---曾作为成都代称的锦里，其历史悠长，而冠名锦里者，自然与蜀锦有关。锦里不是老成都简单的重复，而是高度的浓缩。这里有老成都的影子，更多的是老成都精华的聚集。
                <w:br/>
                晚餐：可在景区或酒店附近，自行品尝本土美食！
                <w:br/>
                交通：旅游车
                <w:br/>
                景点：大熊猫基地、东门市井、李劼人故居、东郊记忆、武侯祠、竹林网红墙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成都四川花园宾馆酒店或不低于以上标准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古镇纳凉，水上造浪
                <w:br/>
                第一站：09点30出发，前往【宽巷子 - 窄巷子 - 井巷子】（最成都的代表，全街院落群均为青黛砖瓦的仿古四合院落，这里也是成都遗留下来的较成规模的清朝古街道，先后荣获中国特色步行街，四川十大最美街道）
                <w:br/>
                第二站：约12:30前往出发【黄龙溪古镇】
                <w:br/>
                夏天最嗨的玩法是什么？当然是玩水了！距今有1700余年历史，是国家文化部命名的中国民间艺术(火龙)之乡，镇上古牌坊、古寺庙、古建筑民居与古榕树浑然一体，青石板铺就的街面，尽显古香古色。这里是成都玩水的最好去处！泼水无所顾忌的最佳地点！Ps：记得带上备用衣物，最好带上防滑拖鞋喔~
                <w:br/>
                第三站：打卡成都新地标【交子之环】
                <w:br/>
                （在快节奏的金融城里还藏着一处静谧之地，国内首座多元场景以高颜值爆红的“交子之环”景观桥——交子之环。在这里你可以360度环看整个交子大道，以及挺拔的双子塔，东西南北每个朝向都有提供拍照打卡的布景。“交子之环”配合身后的“天府双塔”，成都的网红气质又up了！）
                <w:br/>
                第四站：18:00左右，打卡成都夜市天花板——【柳浪湾夜市】，一眼望不到头的柳浪湾夜市，人潮涌动，香气扑鼻，走进这里，便与人间烟火撞个满怀，这里，是“弄潮儿”朋友圈最新的动态。柳浪湾夜市位于温江大学城，每个摊位前都排着长队，来过的人都直呼“我怎么只有一个胃！”晚餐在柳浪湾夜市，绝对吃到你扶墙！
                <w:br/>
                交通：旅游车
                <w:br/>
                景点：宽巷子 、 窄巷子 、黄龙溪古镇、柳浪湾夜市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成都四川花园宾馆酒店或不低于以上标准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探鲜美食之魂 仲夏夜星空音乐歌友会
                <w:br/>
                第一站：09：30出发，前往【川菜博物馆】
                <w:br/>
                川菜博物馆作为成都的一张旅游名片，是一座可以吃的博物馆，是世界唯一以菜系文化为陈列内容的主题博物馆。博物馆本该是活态的，川菜博物馆通过“玩做菜”这种新颖、参与性强的旅游模式，让我们认识川菜、了解川菜、喜欢川菜——这是一个吃货的终极体验。
                <w:br/>
                午餐：在【川菜博物馆】享用正宗川菜小吃美食汇。
                <w:br/>
                第二站：【大慈寺】
                <w:br/>
                大慈寺位于春熙路附近，建于公元3至4世纪之间，距今已有1600多年历史。在唐宋极盛时，寺有96院，占地千余亩，号称“震旦第一丛林”。大慈寺地处繁华，依然保持院内幽静，古树参天，爱好佛法者不可错过。虽然紧邻着太古里，但却是闹市中的一方净土。
                <w:br/>
                第三站：【春熙路太古里IFS商圈】
                <w:br/>
                春熙路商圈于成都已然成为了一个城市的象征，更成为很多外地朋友对成都的一种情怀。这里有着很多让人眷恋的东西，吃着美食，打望美女，优哉游哉，正像 成都 那随意不羁的文华，自然天成的灵气一样， 成都 历史的厚重感与现代都市气息并存，总会有某些东西突然撞击你的心灵。有时候喜欢哪里热闹往哪里凑，去感受当地风情和烟火气，所以春熙路就变成了每次必来的地方。 
                <w:br/>
                第四站：前往本次成都之旅最嗨的环节——【毕业音乐会】（夏日乐章再次奏响毕业季，是结束也是新的开始。盛夏的气息充盈在生活的每一个角落，融化了我们的所有烦恼，这个夏天最有型、有爱、有趣的“灵魂”都将聚集在成都，一起燥起来，夏夜“音”你而燃！）
                <w:br/>
                晚餐享用地道四川火锅，这个夏夜燥起来！
                <w:br/>
                交通：旅游车
                <w:br/>
                景点：大慈寺、春熙路太古里IFS、毕业音乐会
                <w:br/>
                到达城市：成都市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成都四川花园宾馆酒店或不低于以上标准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成都—返回温馨的家
                <w:br/>
                酒店享用早餐后，可根据返程交通时间，自行前往游览成都市内其他打卡点。根据返程（航班或车次）时间，我社接送专员会按时前来接您送往机场（或车站），请自行办理乘机入站手续，返回温馨的家。
                <w:br/>
                <w:br/>
                特别提醒：
                <w:br/>
                1、“蓉漂计划”专属送站专员会在返程出发当日的前一天21：00前以短信或电话方式与您确认抵达的航班/车次时间，并告知您具体的车牌/联系电话等相关信息。请保持电话畅通!
                <w:br/>
                2、若您的返程航次时间为12点后的飞机/火车，请记得12点准时退房，行李可寄存前台，再自行活动）。
                <w:br/>
                交通：旅游车、飞机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含：往返程飞机经济舱特惠机票/动车票二等座。进出港口、航班时间等以航司出票为准。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用车：行程内用车为正规旅游车，保证一人一个正座，散客拼团全程可能非同一台车，根据人数安排车型。行程安排合理轻松，非常规旅游团早出晚归；行程内所有自由活动期间及行程外均不含用车。请予以理解。
                <w:br/>
                3.门票  含：大熊猫基地、武侯祠、川菜博物馆【此行程包含门票均按学生优惠票核算】如产生差价请现补。如未告知导游真实优惠票的情况而引起损失，由客人自理。注：18岁以上成年学生请带好学生证等证件，如因个人失误导致无法购买学生票，门票差价请自理。
                <w:br/>
                4.用餐  含：4早餐4正餐(其余正餐 均在行程所在地,自行付费品尝当地美食)， 所有餐不吃不退费，行程中所列早餐均为酒店提供增值赠送用餐，以酒店提供为准，不属于旅游行程质量范围。出发时间在酒店早餐开餐之前的，酒店提供路上吃的早餐（路早），需退房时自行于酒店前台领取。特色餐团队餐为我社安排用餐，不含酒水。因整体餐费不以个人用餐与否减少，自愿放弃用餐无费用可退，敬请谅解。
                <w:br/>
                5.住宿  含：成都提供四晚准四商务酒店住宿。提供每人一个床位，如有损坏或房间内个人消费，敬请自理。全程入住精选携程酒店
                <w:br/>
                6.导游  含：行程内含优秀持证国语导游讲解服务 行程内导游仅负责旅游者的日常组织安排，沿途讲解，问题处理； 行程内导游会以同团大部分旅游者作为照顾对象，如需按照自已意愿游览或不按规定时间安排的，为避免同团其它旅游者造成不满，我社不作任何特殊安排。（第一天、第五天接送机/站为工作人员，不安排导游）
                <w:br/>
                7.儿童  含：车费、餐费、含赠送项目。12周岁以下执行儿童价格，只含车费、餐费，不占床，不含门票，其余费用自理。儿童均不能以成人价格参团，不具有完全民事行为能力的未成年人不可单独的参团
                <w:br/>
                8.特色体验   露营音乐会体验、东门市井盖碗茶。赠送游览项目和特色体验项目为我社丰富行程特色的促销回馈行为，为无附加条件赠送，无优惠或免票退费政策，如游客自身原因不参加赠送项目，则费用不退。因堵车、天气造成赠送项目不能安排，费用不退或不能等值交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w:br/>
                游览过程中缆车索道游船费、自由活动期间发生的费用等）。 
                <w:br/>
                2、行程中发生的客人个人费用（包括交通工具上的非免费餐饮费、行李超重费、住 
                <w:br/>
                宿期间的洗衣、电话、酒水饮料费、个人伤病医疗费等）。 
                <w:br/>
                3、航空公司临时增加的燃油附加费。 
                <w:br/>
                4、未含个人投保的旅游保险费、航空保险费，建议游客视个人情况，选择合适的旅 
                <w:br/>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人成团，为保证游客可如期出发，我社将与其他旅行社共同组团（全国拼团），如客人不接受拼团出发，请报名时以书面形式注明。如报名人数不足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2025-05-11T20:59:41+08:00</dcterms:created>
  <dcterms:modified xsi:type="dcterms:W3CDTF">2025-05-11T20:59:41+08:00</dcterms:modified>
</cp:coreProperties>
</file>

<file path=docProps/custom.xml><?xml version="1.0" encoding="utf-8"?>
<Properties xmlns="http://schemas.openxmlformats.org/officeDocument/2006/custom-properties" xmlns:vt="http://schemas.openxmlformats.org/officeDocument/2006/docPropsVTypes"/>
</file>