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法意瑞+五渔村THE MALL纯玩12天|巴黎连住三晚|少女峰|黄金列车|卢浮宫|凡尔赛宫|塞纳河游船|贡多拉游船|法国巴黎海鲜大餐|佛罗伦萨T骨牛排餐|少女峰雪山景观餐厅三道式|深圳往返行程单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★全程4星酒店，巴黎连住3晚塞纳河畔华天酒店
                <w:br/>
                ★拒绝走马观花，瑞士入住2晚，巴黎半天自由活动
                <w:br/>
                ★餐食大升级：6菜1汤+3大特色餐：少女峰雪山餐厅用餐、法国巴黎海鲜大餐, 意大利佛罗伦萨T骨牛排餐
                <w:br/>
                ★登临瑞士唯一列入世界自然遗産的雪山—少女峰
                <w:br/>
                ★彩色悬崖小屋明信片实景地——五渔村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怀着轻松愉快的心情，行囊中装满无限憧憬，踏着轻快的脚步。团友指定时间于深圳口岸集中乘坐大巴前往香港国际机场，搭乘国泰航空公司的客机，飞往米兰。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香港/米兰-五渔村-比萨（约229+83公里）
                <w:br/>
                参考航班（以实际预定为准）：CX233  HKGMXP 0015/0735
                <w:br/>
                <w:br/>
                ●【米兰】时尚界和足球迷的圣地，有每周都会更换的商店橱窗和足球比赛日时热情高扬的各地球迷。身处米兰会让人感到历史与现代的结合、时尚和艺术的交融，不过最具吸引力的购物一直是永恒的主题。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br/>
                ●【五渔村*】（选择2-3个村庄、游览约3小时），由蒙特罗索、威尔纳查、科尼利亚、马纳罗拉、利欧马乔雷五个渔村而组成的五渔村地区，被联合国教科文组织列为世界遗产；称为是北意的阿玛菲。安排搭乘当地火车，来往于村落之间，可欣赏到在绵延的海岸线和悬崖、山谷中众多色彩缤纷的房舍，经典的渔村风光令人心旷神怡！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比萨-佛罗伦萨-THE MALL-佩鲁贾（约93+34+130公里）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●【The Mall疯狂购物】前往著名的 THE MALL OUTLETS 购物村，这里品牌齐全，精品云集，您可以尽情扫货，一享购物的畅快。
                <w:br/>
                （游览时间3小时。此天行程紧张，请团友务必按时归队以免延误行程。谢谢团友配合！）
                <w:br/>
                交通：旅游大巴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佩鲁贾-罗马-ITALO-梅斯特雷（171+4小时火车，参考时刻：14:55-18:42）
                <w:br/>
                ●【罗马】（游览不少于2小时）,罗马不是一天造成的，这是个伟大的历史名城，也是世界各地对历史文明有兴趣游客寻古探幽的好地方，不仅保留了原罗马帝国时代的遗物，更保存现代“罗马假日”的风味。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●搭乘“法拉利火车”ITALO前往梅斯特雷Mestre，入住酒店。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梅斯特雷－威尼斯－瑞士小镇（施维茨附近）（约50+480公里）
                <w:br/>
                ●【圣马可广场】：又称威尼斯中心广场，一直是威尼斯的政治、宗教和传统节日的公共活动中心。（游览30分钟）
                <w:br/>
                ●【叹息桥】：是连接总督府和地牢的一座半封闭的石桥，据说恋人们在桥下接吻就可以天长地久。（游览15分钟）
                <w:br/>
                ●【总督宫】：（外观）昔日总督道奇的宅邸。
                <w:br/>
                ●【里亚托桥】：在威尼斯有４００多座桥,以火车站为通往市中心的里亚托桥最为有名,又名商业桥,它全部用白色大理石筑成,是威尼斯的象征。莎士比亚的名剧《威尼斯商人》就是以这里为背景。（游览45分钟）
                <w:br/>
                ●【贡多拉】（含船票），贡多拉游船是威尼斯独具风情的尖舟。威尼斯历来享有“水城”之美称，作为威尼斯人必备的交通工具，这里有各式各样的船，而其中最具特色的当然要数“贡多拉”。您可以乘坐一叶扁舟穿梭在河道中，尽情领略水城风情。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瑞士小镇-（约45公里）琉森-（约68公里）- 因特拉肯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●【黄金线路火车*】（二等座），搭乘金色山口列车前往因特拉肯，行驶在雪山间陡峭的山崖上，穿梭在瑞士的山水田园之中，透过视野开阔的车窗，阿尔卑斯风光一览无余；(参考时刻：Luzern - Interlaken Ost  1405/1555  )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因特拉肯—米卢斯（约186公里）
                <w:br/>
                ●【欧洲屋脊少女峰*】（约4小时，含上下山火车时间）。搭乘火车抵达欧洲最高的海拔３４５４米火车站，团友可以通过阿莱奇冰川上的观景平台一览阿尔卑斯奇妙的冰雪岩石世界，居高临下体验阿尔卑斯山的神秘壮丽；或去超级冰宫近距离感受冰雪。2001年联合国教科文组织把少女峰—阿莱奇冰川—比奇峰综合山区列为世界自然遗产。乘坐观光火车登上海拔3500米的峰峦之上，【注意事项：少女峰最高海拔约4700米，有身体不适者请不要上山；少女峰山顶常年积雪，请带备御寒衣物及穿着防滑鞋；因少女峰海拔较高身体可能一时难以适应，不宜剧烈运动，少抽烟饮酒，以防发生高原反应；因为少女峰很高，乘火车时间比较长，请团友务必要跟紧导游。***因旅行社已提前购买火车票及门票并产生费用，故各种原因无法参加此行程游览者无法退回费用。***】
                <w:br/>
                <w:br/>
                ●【少女峰景观餐厅用餐】入内,山顶餐厅落地窗玻璃外可以少女峰壮阔的雪山和峭壁，在餐厅内补充一下体力，少女峰餐厅可为每位游客提供他们所期待的美食。 从传统瑞士经典，到国际特色餐饮，不一而足。 祝您吃得开心！。
                <w:br/>
                <w:br/>
                ●【因特拉肯小镇】自由活动。小镇位于阿尔卑斯山脉图恩湖及布里恩湖之间，这儿整年气候温和，湖光山色，环境优美，也是瑞士人心目中的避暑山庄。   
                <w:br/>
                【荷黑威格繁华商业街】是因特拉肯主要的街道，您可以在此体验当地的风土人情。（自由活动约3小时）
                <w:br/>
                交通：旅游大巴
                <w:br/>
              </w:t>
            </w:r>
          </w:p>
        </w:tc>
        <w:tc>
          <w:tcPr/>
          <w:p>
            <w:pPr>
              <w:pStyle w:val="indent"/>
            </w:pPr>
            <w:r>
              <w:rPr>
                <w:rFonts w:ascii="宋体" w:hAnsi="宋体" w:eastAsia="宋体" w:cs="宋体"/>
                <w:color w:val="000000"/>
                <w:sz w:val="20"/>
                <w:szCs w:val="20"/>
              </w:rPr>
              <w:t xml:space="preserve">早餐：酒店早餐     午餐：少女峰景观餐厅用餐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米卢斯-巴黎（约536公里）
                <w:br/>
                ● 巴黎，法国首都巴黎的绰约风姿举世闻名，充满历史文化承载的建筑物，弥漫艺术与时尚气息的城市气质，这些都早已使巴黎成为了一座世界名都，也是无数渴望邂逅浪漫的游人望穿秋水的地方。（游览2小时）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凡尔赛宫*】（周一闭馆）。凡尔赛宫以其充满想象力的建筑设计闻名于世，后来也成为欧洲各国皇宫效仿的对象，后来又充满了历史意义，《巴黎和约》、《凡尔赛和约》等都在此签订。法国大革命后的1833年被改建成法国历史博物馆。【游览时间约1小时，含中文讲解，逢周一闭馆，若遇闭馆，景点顺序将相应调整，敬请谅解】
                <w:br/>
                ● 【塞纳河游船】（游览不少于1小时）,（含船票）塞纳河横贯巴黎，两岸风光美不胜收。巴黎的许多重要文物建筑都围绕着塞纳河两岸，乘坐塞纳河游船观赏风景是一种美的享受。
                <w:br/>
                ● 特别安排品尝【法式海鲜大餐*】
                <w:br/>
                交通：旅游大巴
                <w:br/>
              </w:t>
            </w:r>
          </w:p>
        </w:tc>
        <w:tc>
          <w:tcPr/>
          <w:p>
            <w:pPr>
              <w:pStyle w:val="indent"/>
            </w:pPr>
            <w:r>
              <w:rPr>
                <w:rFonts w:ascii="宋体" w:hAnsi="宋体" w:eastAsia="宋体" w:cs="宋体"/>
                <w:color w:val="000000"/>
                <w:sz w:val="20"/>
                <w:szCs w:val="20"/>
              </w:rPr>
              <w:t xml:space="preserve">早餐：酒店早餐     午餐：中式团餐     晚餐：法式海鲜大餐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花宫娜香水博物馆】，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约40分钟）
                <w:br/>
                ● 【奥斯曼大道】（游览不少于4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巴黎/香港
                <w:br/>
                参考航班
                <w:br/>
                CX260  CDGHKG 1245/0655+1
                <w:br/>
                <w:br/>
                ●带着满满的回忆，前往机场搭乘南方航空公司客机返回广州。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香港-深圳
                <w:br/>
                抵达深圳关口后散团，护照交给导游。
                <w:br/>
                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1.住宿：全程欧洲标准四星级或同等级酒店：以两人一房为标准、酒店内包含早餐
                <w:br/>
                2.用餐：行程注明所含的9个早餐，1餐法国巴黎海鲜大餐，1餐佛罗伦萨T骨牛排餐，1餐少女峰景观餐厅用餐，另有10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卢浮宫（含专业中文讲解）、凡尔赛宫（含专业中文讲解）、塞纳河游船、贡多拉游船、少女峰雪山缆车、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2025-05-11T06:23:37+08:00</dcterms:created>
  <dcterms:modified xsi:type="dcterms:W3CDTF">2025-05-11T06:23:37+08:00</dcterms:modified>
</cp:coreProperties>
</file>

<file path=docProps/custom.xml><?xml version="1.0" encoding="utf-8"?>
<Properties xmlns="http://schemas.openxmlformats.org/officeDocument/2006/custom-properties" xmlns:vt="http://schemas.openxmlformats.org/officeDocument/2006/docPropsVTypes"/>
</file>