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【沙滩直通车】阳江闸坡海陵岛2天丨敏捷沐舍酒店 | 往返交通丨1晚住宿丨早餐丨天际泳池行程单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DJW-2023052308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广东省-阳江市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07:20 梅东路（杨箕地铁D出口）
                <w:br/>
                07:40 团一大广场地铁B出口
                <w:br/>
                07:50 越秀公园地铁站C出口
                <w:br/>
                09:00 佛山大沥高速口
                <w:br/>
                【广州散团点】统一佛山大沥高速口/杨箕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游玩中国十大最美海岛---『海陵岛』，感受阳光、沙滩、海浪！
                <w:br/>
                2. 可到闸坡镇品尝海鲜美食，感受闸坡渔民风情，购买特产小吃。
                <w:br/>
                3. 可前往海陵岛网红秘境北洛湾景区游玩，漫步十里银滩，畅玩大角湾，马尾岛赏晚霞。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广州-敏捷沐舍酒店
                <w:br/>
                早上于指定时间在前往【敏捷沐舍酒店】，到达酒店后拿房，自由活动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穿梭闸坡镇上酒店，大角湾区域酒店，保利区域酒店，敏捷区域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到达城市：阳江市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敏捷沐舍酒店豪华海景双床房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敏捷沐舍酒店-广州
                <w:br/>
                第二天午餐自理后，指定地点集中乘车返广州！（具体时间以导游通知为准）结束愉快旅程！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早餐：酒店餐厅享用营养早餐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【2】豪华海景双床房（两人一房，如出现单男女，请提前补房差）；
                <w:br/>
                【3】含第二天酒店早餐（不适用不退餐费）
                <w:br/>
                【4】随团工作人员服务。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2、用餐安排：含第二天早餐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6、其它安排：为了满足游客能够坐大巴出游，此线路为直通车可能与“阳江其他酒店”等线路合并出发，不影响行程原定标准及景点，行程游览顺序以出发当天导游安排为准，但绝不减少原定标准及景点。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打印日期：2026-09-18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2026-09-18T06:34:14+08:00</dcterms:created>
  <dcterms:modified xsi:type="dcterms:W3CDTF">2026-09-18T06:34:14+08:00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