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【沙滩直通车】阳江闸坡海陵岛2天丨北洛明珠公寓房|往返交通丨1晚住宿行程单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广州-北洛明珠公寓房
                <w:br/>
                早上于指定时间在前往【北洛明珠公寓房】，到达酒店后拿房，自由活动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北洛明珠公寓房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北洛明珠公寓房-广州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【2】侧海景双床房（不含早）（两人一房，如出现单男女，请提前补房差）；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2026-03-22T15:15:21+08:00</dcterms:created>
  <dcterms:modified xsi:type="dcterms:W3CDTF">2026-03-22T15:15:21+08:00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