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探秘伊朗深度10天 | 国家博物馆| | 马苏麦哈圣墓 | 三十三孔桥 | 四十柱宫殿 | 亚兹德古城 | 古兰经门 | 粉红清真寺行程单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AA2023052210UW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去程：W5 080  CANIKA  2330/0445+1
                <w:br/>
                回程：W5 081  IKACAN  2130/0850+1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1、伊朗马汉航空广州往返直航直飞德黑兰，特别增加安排1段内陆航班，全程不走回头路，让旅途更轻松；
                <w:br/>
                2、全程当地五星酒店，特别安排2 晚波斯庭院酒店
                <w:br/>
                3、伊朗的心脏德黑兰，掠过萨法维王朝的辉煌；
                <w:br/>
                4、波斯的诗歌之都设拉子，解读伊朗的前世今生；
                <w:br/>
                5、享有“世界之半”的古都伊斯法罕，感受浓郁的阿拉伯风情
                <w:br/>
                6、探访七大世界遗产，亲自揭开古波斯帝国的神秘面纱
                <w:br/>
                7、亲临小红书同款:阿巴雅尼古村落、斋诺丁星空驿站、帝王谷
                <w:br/>
                8、特别安排伊朗当地人家做客及家庭晚宴，体验当地生活全程含餐，品尝十大地道特色美食，尽享异域美食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广州/德黑兰（时差：中国比伊朗快4小时30分钟）
                <w:br/>
                参考航班：W5 080  CANIKA  2330/0445+1（飞行时间：约9小时50分）
                <w:br/>
                20:30   （北京时间）广州白云国际机场出境大厅6号门内集合。
                <w:br/>
                23:30   （北京时间）搭乘伊朗马汉航空班机W5 080飞往伊朗首都德黑兰，翌日清晨抵达。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
                <w:br/>
                04:45  （伊朗时间）抵达德黑兰，办理入关手续，旅行社英文代表举牌接机，接机后途中用早餐。
                <w:br/>
                   驱车前往参观著名的【古地毯博物馆】（约1小时）（如逢周一闭馆则改为参观礼萨•阿巴斯博物馆），它是巴列维王朝最后一位王后法拉赫巴列维设计所建，这里藏有从伊朗各地收集的珍贵地毯5000余件，展馆里收藏了16-20世纪伊朗各地生产的地毯珍品数千件，这些地毯图案反应了当时的社会生活、战争、人物等，也是十分珍贵的文物和史料。除了展示各种各样的地毯外，馆内还展示着地毯的染色原料，如石榴皮、靛青、核桃壳、钾矾和木樨草，以及编织地毯用的工具，如钩针、剪子和针排等。地毯博物馆是伊朗历史、文化和艺术的最杰出代表，现在这里不定期会举办一些现代地毯设计展。
                <w:br/>
                     前往游览【伊朗国家博物馆】（约1.5小时）（如逢周一关闭则改为其他景点），是世界上最重要的博物馆之一，集中展示了波斯4000多年历史的精华，展品时代最远的可追朔至3.5万年前。馆藏以史前时代、阿契梅尼王朝和萨珊王朝时代的出土文物为主，其中包括出土于卡山希雅克丘、公元前 11-16 世纪的陶器和出土于里海和亚塞拜然的红陶制品、罗雷斯坦的铜器、精美的大金杯（公元前 8 世纪），公元前 10 世纪的带翼公羊汉、摩拉比法典的复制品（原件出土于苏萨，现存于罗浮宫）。另有大量阿契美尼时期的出土文物如珐琅亮漆砖制的门墙框镶板、公牛柱头、以古波斯文、巴比伦文和埃兰文三种文字镌刻附有皇室装饰的金盘、镶嵌工艺、钱币、珠宝和日常家庭用品等。外观德黑兰的地标性建筑-【自由纪念塔】拍照留念（约30分钟），这座呈倒置Y形的历史纪念性建筑物，现在是德黑兰市作为首都的一个象征。估计在描述伊朗的图文中，你最常看到的就是这幅画面。自由塔是巴列维国王为庆祝波斯帝国（阿契美尼德王朝）建国2500年而于1971年建造的，见证了当代伊朗每一次重大事件，包括伊斯兰革命和众多反美集会。每年2月革命纪念日当天，全国各地上百万人会涌向这里，和一众伊朗高官参加阅兵式等盛大活动。塔高45米，广场占地5万平米，底层包括一个博物馆和一个电影院，旁边还有一个大型喷水池，还可以坐电梯到顶层俯瞰德黑兰全景。此外，建筑材料选用了2500块产自伊斯法罕的大理石，象征波斯帝国建国2500年。
                <w:br/>
                驱车前往参观【萨德阿巴德王宫】（约1.5小时）（如逢周一关闭则改为尼亚瓦兰宫），它位于德黑兰最北部的山上，那里空气新鲜，环境优美，每一座宫殿都富丽堂皇，设备齐全。有游泳池，花园，体育场等。它们的主人都是巴列维国王的皇亲贵族。自伊斯兰革命取得胜利后，该宫殿被列为博物馆，并于1981年开放，让人民参观，宫殿改为博物馆后，仍保持了国王时期的摆设和装饰，以便让人民亲眼目睹国王的奢侈生活。
                <w:br/>
                     晚餐特别安排羊排餐&amp;藏红花米饭，随后送回酒店入住休息。
                <w:br/>
                交通：飞机，专车
                <w:br/>
              </w:t>
            </w:r>
          </w:p>
        </w:tc>
        <w:tc>
          <w:tcPr/>
          <w:p>
            <w:pPr>
              <w:pStyle w:val="indent"/>
            </w:pPr>
            <w:r>
              <w:rPr>
                <w:rFonts w:ascii="宋体" w:hAnsi="宋体" w:eastAsia="宋体" w:cs="宋体"/>
                <w:color w:val="000000"/>
                <w:sz w:val="20"/>
                <w:szCs w:val="20"/>
              </w:rPr>
              <w:t xml:space="preserve">早餐：当地早餐     午餐：当地午餐     晚餐：烤羊排餐&amp;藏红花米饭   </w:t>
            </w:r>
          </w:p>
        </w:tc>
        <w:tc>
          <w:tcPr/>
          <w:p>
            <w:pPr>
              <w:pStyle w:val="indent"/>
            </w:pPr>
            <w:r>
              <w:rPr>
                <w:rFonts w:ascii="宋体" w:hAnsi="宋体" w:eastAsia="宋体" w:cs="宋体"/>
                <w:color w:val="000000"/>
                <w:sz w:val="20"/>
                <w:szCs w:val="20"/>
              </w:rPr>
              <w:t xml:space="preserve">Espinas persian或同级五星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德黑兰—卡尚—伊斯法罕
                <w:br/>
                早上享用酒店自助早餐，驱车前往美丽的绿洲城市/玫瑰之城-卡尚。卡尚城内到处充满着历史的痕迹，装饰精美华丽的传统房屋、位于城郊的古波斯花园，还有许多17、18世纪富商豪宅，内部及其考究，每处设计都恰到好处。这里除了世界闻名的地毯之外，还以它的丝绸以及考希砖—彩釉砖而享誉国内外。首先来到伊朗传统豪宅-【布鲁杰尔迪古宅】（约45分钟），气派宏伟，精雕细琢，拥有三座高40公尺的风塔，是传统波斯建筑的经典之作。这座住宅最初有两个部分，但今天只有biruni对外开放，andaruni作为卡尚文化和遗产办公室所在地而不接受公众参观。布鲁杰尔迪古宅围绕一系列相通的庭院而建，以精美的灰泥镶板、浮华的彩色玻璃以及高松的风塔作为装饰，和其他古宅一起，见证了卡尚作为恺加时期贸易中心的重要地位。随后参观阿巴斯大帝时代起建的波斯花园，天堂作为主题的【费恩庭园】（约45分钟），占地2.3公顷，花木扶疏，流水潺潺，与其他共九处波斯花园共同列入2011年世界遗产名单。这里可能是伊朗同类庭园中保存最好的一座。这座具有1200多年历史的古典波斯天堂美景原是为阿巴斯国王一世设计的，一直以其自然喷泉而受到称誉。这座葱郁的花园是阿巴斯一世设计并修建的，是波斯花园的典范，被列入世界文化遗产名录。花园周边区域水资源奇缺，但花园内的水却相当的充裕，花园内的杉树最老的已经有500年的历史，茂密的橘子树在花开的时候香气袭人。
                <w:br/>
                 驱车前往有“中东佛罗伦萨”之称的伊斯法罕，是伊朗最古老的城市之一，1598年阿巴斯国王迁都到这个城市，人口将近一百万人，比当时的伦敦规模更大，伊斯法罕历史悠久，早在玛代王国时已存在，是伊朗著名的文化古都，伊斯法罕有162座清真寺、48间学院、273间澡堂和近2000家的商车队旅馆。巨大的中央国王广场，规模是威尼斯圣马可广场的六倍大，有时会作为马球场使用，或是角斗士格斗的舞台、野生动物之间大战的竞技场。建于公元前4、5世纪的阿黑门尼德王朝时期，多次成为王朝首都。为南北来往所必经之路，著名的手工业与贸易中心。“伊斯法罕”一名源自波斯语“斯帕罕”，意思是“军队”，古时这里曾是军队的集结地，由此而得名。途中游览伊朗的三大古村落之一的【阿巴雅尼古村落】（约1小时），这座超过1500年历史的小村落，依山而建，与世隔绝，是摄影爱好者最喜欢的伊朗胜地。有别于伊斯兰风格下的华丽，走入这个山城，几乎以为是另一个国家。此村庄始建于波斯第二帝国萨珊皇朝，当时信奉拜火教，传说村民今天还会说最传统的波斯语。这里女人戴花头巾、男人则穿黑色裙裤，都与其它地区截然不同。Abyaneh有“水之村”的意思，居民天天穿节日的彩服，处处是用红色泥砖建成的两层房屋，村内都有清凉的小河道贯穿；四通八达的泥房山径，竟然还有空间引入山谷来的凉风。
                <w:br/>
                晚餐后送回酒店入住休息。
                <w:br/>
                交通：专车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ABBASI HOTEL或同级五星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伊斯法罕
                <w:br/>
                早上享用酒店自助早餐，驱车前往游览萨法维王朝最重要的王宫之一【四十柱王宫】（约45分钟），建于1647年，是萨法维王朝阿拔斯二世接见外国使节的地方。宫殿本身只有20根木头柱子，只是因殿前喷水池的倒影，才叫四十柱宫，它作为“波斯园林”的代表而被列入联合国世界文化遗产。王宫内保留了多幅珍贵历史油画及各种文物。王宫内保留了多幅珍贵大型历史油画及各种文物，反映的是萨法维皇家狩猎和日常生活等情景，宫内的墙上四周是精美的壁画，此外宫殿东北角回廊里的小型壁画也是萨法维时代的精品。
                <w:br/>
                      游览位于市中心地标建筑的【伊玛目广场】（约30分钟），原名为国王广场，1979年被列入世界遗产。广场建于1602年，仅次于北京天安门广场，位居世界第二。两边有两个重要清真寺和一个大巴扎，周围的房屋均属于萨法维王朝时期建筑。广场总面积8.4平方米，广场的中央有一个很大的喷水池，旁边有两个重要清真寺：伊玛目清真寺和谢赫·劳夫清真寺，北边是著名的伊斯法罕大巴扎，西边是六层楼高的阿里卡普王宫。广场上的草地和花圃使得它充满了清新的自然气息。广场的四周环绕着两层楼高的连环拱廊骑楼，皆为萨法维王朝时期的建筑。游览同样被列入《世界遗产遗录》的【伊玛目清真寺（又称“沙阿清真寺”）】（约30分钟，周五只能外观），是伊斯法罕最重要的清真寺之一，它始建于1611年，规模宏伟，装饰华丽，全国排名第一。该清真寺是世界上最美清真寺之一，是波斯建筑的典范。它拥有两个大门，其中的一个面朝伊玛目广场，作为入口，另外一个则朝向麦加方向，作为清真寺的精神指向。整座清真寺的视力所及都是镶嵌工艺的杰作，你所看到的每一个色块都是单独的瓷片经过精细切割再镶嵌上墙。清真寺的基本颜色是黄、蓝、绿三色，黄色代表阳光，蓝色代表水，绿色代表生命，最具代表性的图案是“生命之树”。
                <w:br/>
                       游览【阿里卡普王宫】（约30分钟），是入旁边宫廷建筑的地方，也是阿巴斯大帝招待外宾及欣赏马球的地方。有两座楼梯，一座是螺旋形的楼梯，通向屋顶；另一座是“国王专用梯”，直接通到位于3层的带柱阳台。王宫共6层，高48米，建于1597-1603年，是伊斯法罕最高的建筑，也是萨法维时期在艺术和建筑领域最有价值的文化遗产，这带柱阳台由18条木柱支撑，古代的君主和客人们会在阳台上观赏重要的仪式和运动竞赛，游客也可在阳台上俯瞰整个伊玛目广场。此外，不要忘记沿着楼梯走上顶楼的音乐厅，这里面积虽然不算大，但却十分精美，四壁与屋顶全部采用木质缕空装饰成花瓶、茶杯等造型，以减少声音的反射提高音响效果。
                <w:br/>
                      当然也不容错过重建于17世纪初中东最大最古老的【传统大巴扎】（约1小时），它延绵二公里，各式货品齐备。晚上参观著名的伊斯兰古桥【三十三孔桥及哈鸠大桥】（约1小时），三十三孔桥被高度评价为萨法维桥梁设计最著名的代表之一，它是两座横跨在扎因达鲁德河上最具代表性的两层结构砖石古桥，建于1602年，全长298米，双层结构，共有33个拱，33座拱门连接上下的Chahar`Bagh街，拱桥同时也起到大坝的作用，可拦截河水，枯水期河床会干涸，一层的桥洞中会有年轻人演奏乐器，唱伊朗的歌曲，适合发呆，二层有人行步道，人来人往，充满生活气息。哈鸠大桥建于萨法维王朝时期公元1650年，全长110米，桥身分为上下两层拱廊，是伊斯法罕最精致的桥和阿巴斯二世时期的建筑杰作。桥拱内的空间是伊朗人郊游野餐的好地方，凌晨两三点仍然热闹非凡。桥底的桥洞很具特色，桥头桥尾各一只的神兽白天看不到眼睛，到了夜晚眼睛便会发光直射对方。
                <w:br/>
                       随后返回酒店享用酒店用餐及入住休息
                <w:br/>
                交通：专车
                <w:br/>
              </w:t>
            </w:r>
          </w:p>
        </w:tc>
        <w:tc>
          <w:tcPr/>
          <w:p>
            <w:pPr>
              <w:pStyle w:val="indent"/>
            </w:pPr>
            <w:r>
              <w:rPr>
                <w:rFonts w:ascii="宋体" w:hAnsi="宋体" w:eastAsia="宋体" w:cs="宋体"/>
                <w:color w:val="000000"/>
                <w:sz w:val="20"/>
                <w:szCs w:val="20"/>
              </w:rPr>
              <w:t xml:space="preserve">早餐：酒店自助早餐     午餐：当地午餐     晚餐：ABBASI国宾酒店餐   </w:t>
            </w:r>
          </w:p>
        </w:tc>
        <w:tc>
          <w:tcPr/>
          <w:p>
            <w:pPr>
              <w:pStyle w:val="indent"/>
            </w:pPr>
            <w:r>
              <w:rPr>
                <w:rFonts w:ascii="宋体" w:hAnsi="宋体" w:eastAsia="宋体" w:cs="宋体"/>
                <w:color w:val="000000"/>
                <w:sz w:val="20"/>
                <w:szCs w:val="20"/>
              </w:rPr>
              <w:t xml:space="preserve">ABBASI HOTEL或同级五星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伊斯法罕—梅博德—亚兹德
                <w:br/>
                早上享用酒店自助早餐，驱车前往伊斯法罕最具历史的建筑【聚礼清真寺】（约30分钟），又称“礼拜五清真寺”，可以看作对自公元841年以来1200多年间清真寺建筑发展史的令人叹为观止的直观展示。它是伊朗现存此类建筑中最古老的一座，也是其后整个中亚地区清真寺设计的原型。前往伊朗最古老的亚美尼亚东正教教堂——【凡克天主堂】（约30分钟），又称为亚美尼亚教堂，历史记载，教堂始建于1606年，1664年完工，为伊朗最大、最美丽的亚美尼亚东正教教堂。随后驱车前往梅博德，这是一座巨大的土砖结构的城镇，至少有1800年的历史。抵达后参观【arin城堡】（约20分钟），梅博德城中最有趣的建筑，虽然已经在逐渐的坍塌，但它位于城市的中心，历史可追溯到萨桑时期，也许是伊朗最古老的土砖结构建筑。登上城堡的顶端，俯瞰整个梅博德城市的屋顶和周围的卡维尔盐漠，景色煞为壮观。
                <w:br/>
                      参观【梅博德冰屋】（约20分钟），实际上是伊朗人储水的地方，冰屋外面有2个水池，晚上的时候，人们把水倒进水外面的水池。冬天晚上温度很低，水就会结冰，等到再保存起来，等到夏天用。参观【鸽子塔】（约15分钟），密布的巢穴当时不仅可以容纳2.5万只鸽子并使其不受天敌威胁(鹰等猛禽绝对进不来)，而且还特意设计出旋梯等内部结构让人参观。为防止数万只鸽子同时起飞时产生的共振效应威胁到塔身安全，设计师还专门用拱顶将塔内外部围墙连接起来。驱车前往拜火教发源地亚兹德，位于伊朗东部鲁特沙漠与大盐沙漠之间的绿洲上，是世界最古老的城市之一。在13世纪蒙古西征的浪潮之中，亚兹德成为一座避风港，许多艺术家、学者和科学家均避难此地，间接造就了雅兹德的特殊城市风格。
                <w:br/>
                       晚餐后送回酒店入住休息。
                <w:br/>
                交通：专车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特色庭院酒店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亚兹德
                <w:br/>
                早上享用酒店自助早餐，驱车前往【火神庙】（约20分钟），拜火教是世界上最古老的宗教，也是萨珊王国的国教，庙内部装饰很简单，但因火庙里代表光明的圣火而闻名。游览【阿米尔乔赫马克建筑群】（约30分钟），亚兹德最大、最美的建筑群落，南面是阿米尔恰赫马格清真寺，清真寺附近就是大巴扎，北面是Seti`Fathemeh的陵墓；阿米尔恰赫马格蓄水池位于宗教讲堂与大巴扎之间。游览【寂静塔】（约40分钟），圆柱形的无顶塔柱，塔上的门对着东方，意为追随太阳的光明，是拜火教举行天葬的地方。参观【多莱特阿巴德花园】（约45分钟），这是雅兹德最大的花园，曾经是波斯摄政王卡里姆汗的住所。这座花园已经被联合国教科文组织列入世界文化遗产名录，花园内一座小阁楼建于1750年，内部装饰非常华丽，有着复杂的格栅结构和精美的彩色玻璃窗，还以拥有伊朗最高的风塔而著称。前往【多莱特风塔】(约15分钟）。参观【亚历山大监狱】（约30分钟）。
                <w:br/>
                下午驱车前往【雅兹德老城】（约1小时），联合国教科文组织称它为世界上最古老的城市之一，是感受这一区域丰富多彩的历史的最佳地点。这里包括2000座恺加时期的住宅，几乎每个屋顶上都耸立着高高的风塔，他们是这座城市棕色天际线上最显著的特征。老城闲游，你可以发现有蓬的通道、简单的庭院、漂亮的泥砖、华丽的木门，如果登上高处您还可以俯瞰雅兹德的全景以及一望无际的褐色沙漠。
                <w:br/>
                晚餐后送回酒店入住休息。
                <w:br/>
                交通：专车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特色庭院酒店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亚兹德—帕萨尔加德—设拉子
                <w:br/>
                早上享用酒店自助早餐，驱车前往参观伊朗的帝王谷【纳克歇洛斯塔姆】（约20分钟），它是埋葬了波斯历代国王，英雄气魄得以传承。它是在一块高耸的峭壁上劈凿出来的，据说这里分别安葬着大流士二世，阿塔塞克西斯一世，大流士一世和薛西斯一世。上边的浮雕刻画了帝国征服和皇家庆典的场景，在墓穴和浮雕前面有详细的描述。驱车前往阿契美尼德王朝的第一个都城【帕萨尔加德】（约30分钟），波斯帝国古都，全球最早的波斯花园设计遗址，居鲁士大帝陵墓历经两千多年完整无缺，2004年列入世界文化遗产。建于公元前六世纪，是波斯帝国居鲁士大帝时代的首都。遗址占地160公顷，包括一个普遍被认为是居鲁士二世陵墓的建筑、坐落在附近山丘上的堡垒与2座皇宫与花园的遗址，不仅是早起阿契美尼德艺术与建筑的杰出典范，也是波斯文明的卓越见证。
                <w:br/>
                      驱车前往【波斯波利斯】（约2小时），波斯波利斯之于伊朗，如同长城之于中国，是不可错过的必游景点。它位于设拉子东北约60公里处，距离帕萨尔加德不足50公里，它在伊朗的地位就象我们的长城。建于公元前518年，波斯波利斯作为伟大的波斯帝国的中心，是阿契美尼德王朝的礼仪之都。这座雄伟的宫殿是阿契美尼德皇帝们的夏宫，也是举行正式仪式的场所。波斯波利斯的设计虽然是历代君主分别在不同统治时期完成的（历时150多年），但整个建筑风格还是浑然一体。波斯波利斯与众不同的地方还在于其主要宫殿的地基、台阶、窗户、门厅和柱子等都使用了石头，屋顶为木制结构，墙却是砖砌的。1979年波斯波利斯被列入世界文化遗产之一，也是伊朗第一个世界文化遗产。
                <w:br/>
                     驱车前往伊朗南部最大城市设拉子，伊朗第六大城市，法尔斯省省会，伊朗最古老的城市之一。 古老的城市和文化中心，公元前6世纪是波斯帝国的中心地区。13世纪初期，蒙古人建新清真寺和塔赫特城堡。1724年遭阿富汗人洗劫，后成为赞德王朝首都而获迅速发展。农产品集散地。有蔷薇、葡萄等栽培。工业有纤维、化学、水泥、制糖、轻型机械和汽车装配等，银器制造、地毯、锦锻亦很有名。
                <w:br/>
                      此天特别安排前往伊朗当地人家做客及享用家庭晚餐，体验当地人特色生活。随后送回酒店入住休息。
                <w:br/>
                交通：专车
                <w:br/>
              </w:t>
            </w:r>
          </w:p>
        </w:tc>
        <w:tc>
          <w:tcPr/>
          <w:p>
            <w:pPr>
              <w:pStyle w:val="indent"/>
            </w:pPr>
            <w:r>
              <w:rPr>
                <w:rFonts w:ascii="宋体" w:hAnsi="宋体" w:eastAsia="宋体" w:cs="宋体"/>
                <w:color w:val="000000"/>
                <w:sz w:val="20"/>
                <w:szCs w:val="20"/>
              </w:rPr>
              <w:t xml:space="preserve">早餐：酒店自助早餐     午餐：舞台烧烤餐     晚餐：做客当地人家&amp;享用家庭晚餐   </w:t>
            </w:r>
          </w:p>
        </w:tc>
        <w:tc>
          <w:tcPr/>
          <w:p>
            <w:pPr>
              <w:pStyle w:val="indent"/>
            </w:pPr>
            <w:r>
              <w:rPr>
                <w:rFonts w:ascii="宋体" w:hAnsi="宋体" w:eastAsia="宋体" w:cs="宋体"/>
                <w:color w:val="000000"/>
                <w:sz w:val="20"/>
                <w:szCs w:val="20"/>
              </w:rPr>
              <w:t xml:space="preserve">grand shirazhotel或同级五星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设拉子—德黑兰
                <w:br/>
                早上享用酒店自助早餐，驱车前往【莫尔克清真寺】（约1.5小时），这里是伊朗南部最优雅、最上镜的清真寺，因其外墙上彩釉色彩中以粉红色最为出挑，又称“粉红清真寺”。它占地不大，但却坐拥着伊朗最美清真寺的美誉，它就宛若一位戴着面纱的少女，静静等待着你的靠近。外观【卡思姆汗城堡】（约15分钟)。
                <w:br/>
                驱车前往参观最伟大的波斯诗人【哈菲兹的陵墓】（约45分钟），哈菲斯生于14世纪，是伊朗最伟大的抒情诗人。他的诗歌的影响仅次于《古兰经》，已成为伊朗人民生活中不可缺少的一部分。来到【萨迪之墓】公元13世纪出生于设拉子的萨迪是中世纪最著名的诗人之一，不仅为伊朗所推崇，在西方世界也广受认可。他的墓现在其实是一座漂亮的波斯花园，还有一座水池供游人投币许愿。
                <w:br/>
                前往【圣祠清真寺】也称绿镜清真寺（入内约30分钟），曾是卡里姆汗的住所和该王朝的军事指挥中心，后在恺加王朝成为省长办公的地方。
                <w:br/>
                驱车前往【天堂花园】（约45分钟），这座被联合国教科文组织列入世界文化遗产名录的波斯花园，以高大的柏树而著称。花园已有900多年的历史，虽然建于恺加时期，却融入了更早的塞尔柱时期的风景元素，天堂花园看的主要是花花草草，不过里面也有一座不开放的小型宫殿建筑Kakh-e`Eram（天堂宫殿，暂不对外开放），外面是一个小水池，连接到一条长长的喷泉水道。
                <w:br/>
                游览【设拉子巴扎】（约1小时），它从规模上，美观程度上讲，均是伊朗独一无二的。巴扎位于市中心，那里商品琳琅满目。前往【古兰经门】(约15分钟)。
                <w:br/>
                后搭乘内陆航班飞往德黑兰（内陆航班待定）
                <w:br/>
                交通：专车、飞机
                <w:br/>
              </w:t>
            </w:r>
          </w:p>
        </w:tc>
        <w:tc>
          <w:tcPr/>
          <w:p>
            <w:pPr>
              <w:pStyle w:val="indent"/>
            </w:pPr>
            <w:r>
              <w:rPr>
                <w:rFonts w:ascii="宋体" w:hAnsi="宋体" w:eastAsia="宋体" w:cs="宋体"/>
                <w:color w:val="000000"/>
                <w:sz w:val="20"/>
                <w:szCs w:val="20"/>
              </w:rPr>
              <w:t xml:space="preserve">早餐：酒店自助早餐     午餐：伊朗国菜羊肉泡馍     晚餐：烤巴巴餐   </w:t>
            </w:r>
          </w:p>
        </w:tc>
        <w:tc>
          <w:tcPr/>
          <w:p>
            <w:pPr>
              <w:pStyle w:val="indent"/>
            </w:pPr>
            <w:r>
              <w:rPr>
                <w:rFonts w:ascii="宋体" w:hAnsi="宋体" w:eastAsia="宋体" w:cs="宋体"/>
                <w:color w:val="000000"/>
                <w:sz w:val="20"/>
                <w:szCs w:val="20"/>
              </w:rPr>
              <w:t xml:space="preserve">Espinas persian或同级五星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德黑兰/ 广州
                <w:br/>
                参考航班：W5 081 IKACAN 2110/0850+1（飞行时间：约8小时）
                <w:br/>
                早上享用酒店自助早餐后游览世界文化遗产之一的【格雷斯坦宫（“古列斯坦皇宫”）】（约2小时）（如逢周日关闭则改为其他景点），目前的宫殿建造于1865年，位于又称德黑兰市中心，这是一个庞大的王室官邸建筑群，有17处宫殿、博物馆和其他建筑，具有浓郁的伊斯兰建筑风格，宫殿外墙采用了大量的彩釉瓷砖而色彩艳丽，内部则采用了伊朗传统玻璃片镶嵌工艺而豪华精致，它是伊朗首都德黑兰最古老的历史遗迹。Gole是花的意思，Stan是地方，皇宫的入口在一个种满玫瑰的花园的后面，因此古列斯坦也被称为玫瑰花园或玫瑰宫，王宫主体堪称伊朗建筑的精华，其中最具特色的是镜厅、大理石殿、钻石宫、通风楼等。尤其是镜厅，是古列斯坦精华中的精华，宫殿内的圆形顶部和四周墙壁都用小块镜子镶嵌。此外，宫殿墙壁上还有著名画家克马尔·穆鲁克创作的数幅名画，使宫殿显得更加富丽堂皇、流光溢彩。外观【德黑兰电视台】(约15分钟)、【德黑兰古老大门】(约15分钟)。
                <w:br/>
                  指定时间集合乘车前往机场。
                <w:br/>
                21:30 （伊朗时间）搭乘伊朗马汉航空班机W5 081飞往广州，翌日清晨抵达。
                <w:br/>
                交通：专车、飞机
                <w:br/>
              </w:t>
            </w:r>
          </w:p>
        </w:tc>
        <w:tc>
          <w:tcPr/>
          <w:p>
            <w:pPr>
              <w:pStyle w:val="indent"/>
            </w:pPr>
            <w:r>
              <w:rPr>
                <w:rFonts w:ascii="宋体" w:hAnsi="宋体" w:eastAsia="宋体" w:cs="宋体"/>
                <w:color w:val="000000"/>
                <w:sz w:val="20"/>
                <w:szCs w:val="20"/>
              </w:rPr>
              <w:t xml:space="preserve">早餐：酒店自助早餐     午餐：三道式烤鸡餐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08:50 （北京时间）抵达广州，至此结束波斯帝国·伊朗美好旅程！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1、广州往返国际团体机票经济舱，含税。
                <w:br/>
                2、庭院酒店+当地5星酒店，双人标准间。
                <w:br/>
                3、酒店内西式自助早餐，每人每天1瓶矿泉水，当地午晚餐；(用餐时间在飞机或船上以机船餐为准，不再另补，如因自身原因放弃用餐，则餐费不退)。
                <w:br/>
                4、行程所列景点首道门票。
                <w:br/>
                5、司机，导游工资；司机饭费、油费、陆桥费、停车费。
                <w:br/>
                6、空调旅游巴士（包括接送机及游览期间）例：10人，20座车；根据具体人数而定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6、单人房附加费：4000元/人。
                <w:br/>
                7、11岁以下小孩不占床减500，11岁及以上小孩必须占床，占床跟大人同价
                <w:br/>
                8、境外司机导游小费：RMB1000/人；
                <w:br/>
                9、境外特色项目（行程后附）
                <w:br/>
                10、以上报价未提及的项目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11、女士乘坐航班时必须佩戴头巾需包裹头发，上身需穿长衣，必须盖过臀部且不能紧身；下身若穿裙装，必须长裙过小腿。（在整个游程中，只要在公共区域，都必须遵守此项规定）
                <w:br/>
                12、我社保留因地接旺季涨价、酒店变更、汇率变化或其他不可抗力原因而调整最终报价和行程的权利。
                <w:br/>
                13、行程中有部分景点，列明入内参观，如博物馆、神殿等，如遇事故、休息、关闭维修等导致未能入内参观，则退回有关门票费用，客人不得再团归后争议投诉追讨。
                <w:br/>
                14、凡单人或单数（例如三人）报名而未能安排拼房，须缴纳单人房差，火车上均为2人分享一个包厢，如1人使用一个包厢，请在报名前声明，并在单间差的基础上另外加付一张火车票费用。
                <w:br/>
                15、旺季出发（例如遇复活节、开斋节等）将有附加费，请报名时查询。
                <w:br/>
                16、散客拼团，若团队出现单间，我社有权利提前说明情况并调整夫妻及亲属住宿安排，请给予理解。
                <w:br/>
                17、建议购买旅游意外险。
                <w:br/>
                18、全程请游客注意人身及产品安全，不要前往不安全的地方，自由活动不要单独行动。老人、儿童需有家人陪伴及照顾。
                <w:br/>
                19、不要参加高风险活动。参加任何项目请您量力而行。
                <w:br/>
                持外籍护照或任何非中国大陆居民护照的旅行成员，务必持有并携带有效中国多次往返签证和外籍护照原件及必备的旅行证件。
                <w:br/>
                20、根据《旅游法》规定，旅行者不得脱团，如走行程中擅自脱团、离团、滞留等，旅行社将向公安机关、旅游主管部门、我国驻外机构报告，由此产生的一切法律后果由旅游者承担
                <w:br/>
                21、我社保留因地接旺季涨价、酒店变更、汇率变化或其他不可抗力原因而调整最终报价和行程的权利
                <w:br/>
                22、酒店大床/标准房间数有限，若有需要请在预订时说明，大床房或标准间房型须依入住当日实际Check In情形而定
                <w:br/>
                23、散客拼团，凡单人或单数（例如三人）报名而未能安排同房，须缴纳单人房差或拼住三人间，我社有权利提前说明情况并调整夫妻及亲属住宿安排，或调整安排三人间，请给予理解
                <w:br/>
                24、所有参团客人必须如实填写【健康调查表】，若填写内容与实际情况不符或有隐瞒由客人承担一切相关法律责任。
                <w:br/>
                25、所有参团客人必须认真阅读【参团须知及安全风险提示告知书】并签字，对客人未能遵守风险告知事项，未能采取积极主动措施防范风险发生，所造成的损害，由客人自行承担一切责任。
                <w:br/>
                26、贵重物品(现金，护照等)请随身携带或寄放在住宿饭店的保险箱内，絶不可放在车上或房间内等，如有遗失旅客必须自行负责，与接待旅行社责任无关
                <w:br/>
                27、饭店游泳池如时间未开放及无救生人员在现场，请勿自入泳池内，否则如有意外发生须自行负责
                <w:br/>
                28、65岁以上老人，需有50岁以下家人陪同方可参团， 70岁以上老人随家人出行另需签署【免责声明】，18岁以下未成年人，需有父母或亲属陪同方可参团，非随父母出行需提供亲属证明及父母委托，另使馆对70岁以上老人和18岁以下儿童签证资料特殊要求，以使馆要求为准。
                <w:br/>
                29、65岁以上包括65岁老年人报名需强制购买境外紧急救援医疗300,000元以上及紧急医疗转院和转运回国1,000,000以上的保险。请自行购买并提供保单电子版给我社！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2025-05-09T15:02:39+08:00</dcterms:created>
  <dcterms:modified xsi:type="dcterms:W3CDTF">2025-05-09T15:02:39+08:00</dcterms:modified>
</cp:coreProperties>
</file>

<file path=docProps/custom.xml><?xml version="1.0" encoding="utf-8"?>
<Properties xmlns="http://schemas.openxmlformats.org/officeDocument/2006/custom-properties" xmlns:vt="http://schemas.openxmlformats.org/officeDocument/2006/docPropsVTypes"/>
</file>