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法意瑞+五渔村THE MALL纯玩13天|巴黎连住三晚|少女峰|黄金列车|卢浮宫|凡尔赛宫|塞纳河游船|贡多拉游船|法国巴黎海鲜大餐|佛罗伦萨T骨牛排餐|少女峰雪山景观餐厅三道式|深圳往返行程单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EU202305181040HC</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深圳市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法国-瑞士-意大利</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★全程4星酒店，巴黎连住3晚塞纳河畔华天酒店
                <w:br/>
                ★拒绝走马观花，瑞士入住2晚，巴黎半天自由活动
                <w:br/>
                ★餐食大升级：6菜1汤+3大特色餐：少女峰雪山餐厅用餐、法国巴黎海鲜大餐, 意大利佛罗伦萨T骨牛排餐
                <w:br/>
                ★登临瑞士唯一列入世界自然遗産的雪山—少女峰
                <w:br/>
                ★彩色悬崖小屋明信片实景地——五渔村
                <w:br/>
                ★乘坐著名的【黄金列车】，置身如诗如画的迷人画卷中
                <w:br/>
                ★特别安排意大利著名购物村THE MALL 尽情血拼
                <w:br/>
                ★双皇宫：卢浮宫、凡尔赛宫入内含专业讲解
                <w:br/>
                ★双游船：塞纳河、贡多拉游船
                <w:br/>
                ★全团赠送WIFI无线上网， 含司机导游服务费
                <w:br/>
                ★26人精致小团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深圳
                <w:br/>
                怀着轻松愉快的心情，行囊中装满无限憧憬，踏着轻快的脚步。团友指定时间于深圳宝安国际机场集中，搭乘海南航空公司的客机，飞往巴黎。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深圳/ 巴黎
                <w:br/>
                参考航班（以实际预定为准）：HU757 SZXCDG 0100/0755
                <w:br/>
                <w:br/>
                ● 巴黎，法国首都巴黎的绰约风姿举世闻名，充满历史文化承载的建筑物，弥漫艺术与时尚气息的城市气质，这些都早已使巴黎成为了一座世界名都，也是无数渴望邂逅浪漫的游人望穿秋水的地方。（游览2小时）
                <w:br/>
                ●【香榭丽舍大道】,香榭丽舍大街是巴黎著名的一条街道，全长1800米，最宽处约120米，为双向八车道，东起协和广场，西至戴高乐广场，是巴黎美丽浪漫的象征。
                <w:br/>
                ●【凯旋门】外观,巴黎凯旋门是巴黎市的四大代表建筑之一（埃菲尔铁塔、凯旋门、卢浮宫和巴黎圣母院），也是目前香榭丽舍大街上最大的一座圆拱门，是为了纪念拿破仑在1806年在奥斯特尔里茨战役中获胜而建的。巴黎市区12条大街都以凯旋门为中心，向四周放射，气势磅礴。
                <w:br/>
                ●【埃菲尔铁塔】外观,素有巴黎城市地标之一的埃菲尔铁塔是一座位于法国巴黎战神广场的铁制镂空塔，是巴黎较高的建筑物，也是法国的文化象征。铁塔从1887年起建，分为三层，分别在离地面57米、115米和276米处，从塔座到塔顶共有1711级阶梯，超级壮观。三层眺望台虽然高度不同，却各有不同的视野，能带来不同的情趣。每年都有几百万人登临塔顶，俯瞰巴黎市容。
                <w:br/>
                ●【协和广场】外观,协和广场是18世纪路易十五下令建造，以向世人展示其至高无上的皇权，又名“路易十五广场”。广场呈八角形，中央矗立着埃及方尖碑。方尖碑是由整块的粉红色花岗岩雕出来的，上面刻满了埃及象形文字，赞颂埃及法老的丰功伟绩。
                <w:br/>
                ● 特别安排品尝【法式海鲜大餐*】
                <w:br/>
                交通：飞机+旅游大巴
                <w:br/>
              </w:t>
            </w:r>
          </w:p>
        </w:tc>
        <w:tc>
          <w:tcPr/>
          <w:p>
            <w:pPr>
              <w:pStyle w:val="indent"/>
            </w:pPr>
            <w:r>
              <w:rPr>
                <w:rFonts w:ascii="宋体" w:hAnsi="宋体" w:eastAsia="宋体" w:cs="宋体"/>
                <w:color w:val="000000"/>
                <w:sz w:val="20"/>
                <w:szCs w:val="20"/>
              </w:rPr>
              <w:t xml:space="preserve">早餐：X     午餐：中式午餐     晚餐：法式海鲜大餐   </w:t>
            </w:r>
          </w:p>
        </w:tc>
        <w:tc>
          <w:tcPr/>
          <w:p>
            <w:pPr>
              <w:pStyle w:val="indent"/>
            </w:pPr>
            <w:r>
              <w:rPr>
                <w:rFonts w:ascii="宋体" w:hAnsi="宋体" w:eastAsia="宋体" w:cs="宋体"/>
                <w:color w:val="000000"/>
                <w:sz w:val="20"/>
                <w:szCs w:val="20"/>
              </w:rPr>
              <w:t xml:space="preserve">华天酒店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巴黎
                <w:br/>
                ●【凡尔赛宫*】（周一闭馆）。凡尔赛宫以其充满想象力的建筑设计闻名于世，后来也成为欧洲各国皇宫效仿的对象，后来又充满了历史意义，《巴黎和约》、《凡尔赛和约》等都在此签订。法国大革命后的1833年被改建成法国历史博物馆。【游览时间约1小时，含中文讲解，逢周一闭馆，若遇闭馆，景点顺序将相应调整，敬请谅解】
                <w:br/>
                ● 【塞纳河游船】（游览不少于1小时）,（含船票）塞纳河横贯巴黎，两岸风光美不胜收。巴黎的许多重要文物建筑都围绕着塞纳河两岸，乘坐塞纳河游船观赏风景是一种美的享受。
                <w:br/>
                交通：旅游大巴
                <w:br/>
              </w:t>
            </w:r>
          </w:p>
        </w:tc>
        <w:tc>
          <w:tcPr/>
          <w:p>
            <w:pPr>
              <w:pStyle w:val="indent"/>
            </w:pPr>
            <w:r>
              <w:rPr>
                <w:rFonts w:ascii="宋体" w:hAnsi="宋体" w:eastAsia="宋体" w:cs="宋体"/>
                <w:color w:val="000000"/>
                <w:sz w:val="20"/>
                <w:szCs w:val="20"/>
              </w:rPr>
              <w:t xml:space="preserve">早餐：酒店早餐     午餐：中式午餐     晚餐：中式晚餐   </w:t>
            </w:r>
          </w:p>
        </w:tc>
        <w:tc>
          <w:tcPr/>
          <w:p>
            <w:pPr>
              <w:pStyle w:val="indent"/>
            </w:pPr>
            <w:r>
              <w:rPr>
                <w:rFonts w:ascii="宋体" w:hAnsi="宋体" w:eastAsia="宋体" w:cs="宋体"/>
                <w:color w:val="000000"/>
                <w:sz w:val="20"/>
                <w:szCs w:val="20"/>
              </w:rPr>
              <w:t xml:space="preserve">华天酒店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巴黎
                <w:br/>
                ●【卢浮宫博物馆】入内（游览不少于1小时30分钟）,（周二闭馆）卢浮宫始建于1204年，这座城堡经历多次扩建，在法国大革命后改为博物馆，与伦敦大英博物馆、纽约大都会博物馆并称为世界三大博物馆。欣赏琳琅满目的世界艺术珍宝，以及有“卢浮宫三宝”之称的“蒙娜丽莎”、“维纳斯”雕像和“胜利女神”雕像，电影《卢浮魅影》《达·芬奇密码》还曾在此取景。后在卢浮宫附近自由活动。
                <w:br/>
                ●【花宫娜香水博物馆】，花宫娜(Fragonard)的前身是一家具有300多年历史的手工香水厂，有着“香水皇后”的美誉，因此也被视为骨灰级的香水品牌。参观香水的蒸馏过程、香水实验室和制造车间。这些场所将揭开香水制作的神秘面纱，向大家展示制造香水、化妆水以及香皂的“秘密”。（约40分钟）
                <w:br/>
                ● 【奥斯曼大道】（游览不少于4小时）,（自由活动）奥斯曼大道从巴黎第八区延伸至第九区，这里汇聚着众多的各色店铺，时常能看到街上行走着挎着各种手袋的东方面孔。您可以在附近百货商场自由购物，享受买买买的乐趣，或者您可以找家咖啡馆，尽情享受慵懒的巴黎时光。
                <w:br/>
                交通：旅游大巴
                <w:br/>
              </w:t>
            </w:r>
          </w:p>
        </w:tc>
        <w:tc>
          <w:tcPr/>
          <w:p>
            <w:pPr>
              <w:pStyle w:val="indent"/>
            </w:pPr>
            <w:r>
              <w:rPr>
                <w:rFonts w:ascii="宋体" w:hAnsi="宋体" w:eastAsia="宋体" w:cs="宋体"/>
                <w:color w:val="000000"/>
                <w:sz w:val="20"/>
                <w:szCs w:val="20"/>
              </w:rPr>
              <w:t xml:space="preserve">早餐：酒店早餐     午餐：X     晚餐：中式晚餐   </w:t>
            </w:r>
          </w:p>
        </w:tc>
        <w:tc>
          <w:tcPr/>
          <w:p>
            <w:pPr>
              <w:pStyle w:val="indent"/>
            </w:pPr>
            <w:r>
              <w:rPr>
                <w:rFonts w:ascii="宋体" w:hAnsi="宋体" w:eastAsia="宋体" w:cs="宋体"/>
                <w:color w:val="000000"/>
                <w:sz w:val="20"/>
                <w:szCs w:val="20"/>
              </w:rPr>
              <w:t xml:space="preserve">华天酒店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巴黎－科尔马－米卢斯（约492+42公里）
                <w:br/>
                ●【科尔马】（游览不少于 1 小时）,是宫崎骏电影《哈尔的移动城堡》原型，伊尔河支流酪 
                <w:br/>
                赫河静静淌过，清清的河水荡涤了浮躁的尘埃。任由平底船轻轻滑过……一进到小镇那强烈 
                <w:br/>
                的印象已经停留在了记忆的最深处。如童年搭过的积木一般的木筋屋，有尖尖的屋顶的教堂， 
                <w:br/>
                有彩虹的缤纷小河，有鲜花的簇拥的窗口，有五颜六色的橱窗，《哈尔的移动城堡》中的小 
                <w:br/>
                镇在科尔马逐渐被还原。雨过了没有艳阳的下午，没有熙攘的人群，没有嘈杂的街巷，中世 
                <w:br/>
                纪的石板路上干净整洁，偶尔几个过往的游客和骑行的市民，一幅画面将童话般的科尔马定 
                <w:br/>
                格。
                <w:br/>
                交通：旅游大巴
                <w:br/>
              </w:t>
            </w:r>
          </w:p>
        </w:tc>
        <w:tc>
          <w:tcPr/>
          <w:p>
            <w:pPr>
              <w:pStyle w:val="indent"/>
            </w:pPr>
            <w:r>
              <w:rPr>
                <w:rFonts w:ascii="宋体" w:hAnsi="宋体" w:eastAsia="宋体" w:cs="宋体"/>
                <w:color w:val="000000"/>
                <w:sz w:val="20"/>
                <w:szCs w:val="20"/>
              </w:rPr>
              <w:t xml:space="preserve">早餐：酒店早餐     午餐：中式午餐     晚餐：X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米卢斯- 因特拉肯（约180公里）
                <w:br/>
                【欧洲屋脊少女峰*】（约4小时，含上下山火车时间）。搭乘火车抵达欧洲最高的海拔３４５４米火车站，团友可以通过阿莱奇冰川上的观景平台一览阿尔卑斯奇妙的冰雪岩石世界，居高临下体验阿尔卑斯山的神秘壮丽；或去超级冰宫近距离感受冰雪。2001年联合国教科文组织把少女峰—阿莱奇冰川—比奇峰综合山区列为世界自然遗产。乘坐观光火车登上海拔3500米的峰峦之上，【注意事项：少女峰最高海拔约4700米，有身体不适者请不要上山；少女峰山顶常年积雪，请带备御寒衣物及穿着防滑鞋；因少女峰海拔较高身体可能一时难以适应，不宜剧烈运动，少抽烟饮酒，以防发生高原反应；因为少女峰很高，乘火车时间比较长，请团友务必要跟紧导游。***因旅行社已提前购买火车票及门票并产生费用，故各种原因无法参加此行程游览者无法退回费用。***】
                <w:br/>
                <w:br/>
                ●【少女峰景观餐厅用餐】入内,山顶餐厅落地窗玻璃外可以少女峰壮阔的雪山和峭壁，在餐厅内补充一下体力，少女峰餐厅可为每位游客提供他们所期待的美食。 从传统瑞士经典，到国际特色餐饮，不一而足。 祝您吃得开心！。
                <w:br/>
                <w:br/>
                ●【因特拉肯小镇】自由活动。小镇位于阿尔卑斯山脉图恩湖及布里恩湖之间，这儿整年气候温和，湖光山色，环境优美，也是瑞士人心目中的避暑山庄。   
                <w:br/>
                【荷黑威格繁华商业街】是因特拉肯主要的街道，您可以在此体验当地的风土人情。（自由活动约3小时）
                <w:br/>
                交通：旅游大巴
                <w:br/>
              </w:t>
            </w:r>
          </w:p>
        </w:tc>
        <w:tc>
          <w:tcPr/>
          <w:p>
            <w:pPr>
              <w:pStyle w:val="indent"/>
            </w:pPr>
            <w:r>
              <w:rPr>
                <w:rFonts w:ascii="宋体" w:hAnsi="宋体" w:eastAsia="宋体" w:cs="宋体"/>
                <w:color w:val="000000"/>
                <w:sz w:val="20"/>
                <w:szCs w:val="20"/>
              </w:rPr>
              <w:t xml:space="preserve">早餐：酒店早餐     午餐：少女峰景观餐厅用餐     晚餐：X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因特拉肯-琉森-瑞士小镇（施维茨附近）（约68+45公里）
                <w:br/>
                ●【琉森湖】,参观梦幻的琉森湖，瑞士中部的重要湖泊，地处陡峭的石灰岩山地中间，湖光山色相映，风景如画。以及湖畔的八角水塔，和形似弯月、曲折成趣的卡贝尔桥。
                <w:br/>
                ●【卡佩尔廊桥】：琉森久负盛名的便是卡佩尔廊桥，又叫教堂桥，这是琉森的标志，始建于1333年，也是欧洲古老的有顶木桥，桥的横眉上绘有120幅宗教历史油画。
                <w:br/>
                ●【狮子纪念碑】：为了纪念法国大革命时期为保卫路易十六而牺牲的瑞士雇佣兵，这头长10米、高3米多的雄狮，痛苦地倒在地上，折断的长矛插在肩头，美国作家马克•吐温将“濒死的琉森狮子”誉为“世界上悲壮和感人的雕像”。
                <w:br/>
                ●【琉森自由活动】,（游览约2小时）,有“瑞士缩影”美誉的Lucerne，经典景点包括以八角形塔楼景观著称的卡贝尔桥、原是卢森的防御工事，桥中心的曾经是一座监狱；纪念中世纪瑞士佣兵的狮子纪念碑。琉森为历史文化名城，艺术家们在此得到了不尽的灵感。历史上，很多著名作家在此居住和写作。
                <w:br/>
                ●【黄金线路火车*】（二等座），搭乘金色山口列车前往琉森，行驶在雪山间陡峭的山崖上，穿梭在瑞士的山水田园之中，透过视野开阔的车窗，阿尔卑斯风光一览无余；(参考时刻：Interlaken Ost - Luzern  0904/1055 )
                <w:br/>
                交通：旅游大巴
                <w:br/>
              </w:t>
            </w:r>
          </w:p>
        </w:tc>
        <w:tc>
          <w:tcPr/>
          <w:p>
            <w:pPr>
              <w:pStyle w:val="indent"/>
            </w:pPr>
            <w:r>
              <w:rPr>
                <w:rFonts w:ascii="宋体" w:hAnsi="宋体" w:eastAsia="宋体" w:cs="宋体"/>
                <w:color w:val="000000"/>
                <w:sz w:val="20"/>
                <w:szCs w:val="20"/>
              </w:rPr>
              <w:t xml:space="preserve">早餐：酒店早餐     午餐：中式午餐     晚餐：X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瑞士小镇-威尼斯（约500公里）
                <w:br/>
                ●【圣马可广场】：又称威尼斯中心广场，一直是威尼斯的政治、宗教和传统节日的公共活动中心。（游览30分钟）
                <w:br/>
                ●【叹息桥】：是连接总督府和地牢的一座半封闭的石桥，据说恋人们在桥下接吻就可以天长地久。（游览15分钟）
                <w:br/>
                ●【总督宫】：（外观）昔日总督道奇的宅邸。
                <w:br/>
                ●【里亚托桥】：在威尼斯有４００多座桥,以火车站为通往市中心的里亚托桥最为有名,又名商业桥,它全部用白色大理石筑成,是威尼斯的象征。莎士比亚的名剧《威尼斯商人》就是以这里为背景。（游览45分钟）
                <w:br/>
                ●【贡多拉】（含船票），贡多拉游船是威尼斯独具风情的尖舟。威尼斯历来享有“水城”之美称，作为威尼斯人必备的交通工具，这里有各式各样的船，而其中最具特色的当然要数“贡多拉”。您可以乘坐一叶扁舟穿梭在河道中，尽情领略水城风情。
                <w:br/>
                交通：旅游大巴
                <w:br/>
              </w:t>
            </w:r>
          </w:p>
        </w:tc>
        <w:tc>
          <w:tcPr/>
          <w:p>
            <w:pPr>
              <w:pStyle w:val="indent"/>
            </w:pPr>
            <w:r>
              <w:rPr>
                <w:rFonts w:ascii="宋体" w:hAnsi="宋体" w:eastAsia="宋体" w:cs="宋体"/>
                <w:color w:val="000000"/>
                <w:sz w:val="20"/>
                <w:szCs w:val="20"/>
              </w:rPr>
              <w:t xml:space="preserve">早餐：酒店早餐     午餐：X     晚餐：中式晚餐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威尼斯-五渔村-比萨（约361+81公里）
                <w:br/>
                ●【五渔村*】（选择2-3个村庄、游览约3小时），由蒙特罗索、威尔纳查、科尼利亚、马纳罗拉、利欧马乔雷五个渔村而组成的五渔村地区，被联合国教科文组织列为世界遗产；称为是北意的阿玛菲。安排搭乘当地火车，来往于村落之间，可欣赏到在绵延的海岸线和悬崖、山谷中众多色彩缤纷的房舍，经典的渔村风光令人心旷神怡！
                <w:br/>
                交通：旅游大巴
                <w:br/>
              </w:t>
            </w:r>
          </w:p>
        </w:tc>
        <w:tc>
          <w:tcPr/>
          <w:p>
            <w:pPr>
              <w:pStyle w:val="indent"/>
            </w:pPr>
            <w:r>
              <w:rPr>
                <w:rFonts w:ascii="宋体" w:hAnsi="宋体" w:eastAsia="宋体" w:cs="宋体"/>
                <w:color w:val="000000"/>
                <w:sz w:val="20"/>
                <w:szCs w:val="20"/>
              </w:rPr>
              <w:t xml:space="preserve">早餐：酒店早餐     午餐：X     晚餐：中式晚餐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比萨-佛罗伦萨-THE MALL-普拉托（约116+35+50公里）
                <w:br/>
                ●【佛罗伦萨】（游览不少于2小时）,徐志摩笔下的“翡冷翠”之城，艺术爱好者的天堂，倘佯在城中，就仿佛进入到了一个以文艺复兴为主题的巨大博物馆，是欧洲文艺复兴的代表地，同时也是一个颇具绅士格调，充满和谐、优美、庄严与秩序的现代都市。
                <w:br/>
                ●【佛罗伦萨圣母百花大教堂】,佛罗伦萨圣母百花大教堂：佛罗伦萨最重要的地标，由教堂、洗礼堂、钟楼组成，洗礼堂的正门由于大师米开朗基罗的赞誉而得到“天堂之门”的美誉。
                <w:br/>
                ●【佛罗伦萨市政厅广场】,佛罗伦萨市的中心广场，整个广场呈L型，广场不大但是广场上确有众多雕塑精品，在这里你可以欣赏不同时代的大理石雕塑作品，如著名的大卫像，黄金之门等。
                <w:br/>
                ●【The Mall疯狂购物】前往著名的 THE MALL OUTLETS 购物村，这里品牌齐全，精品云集，您可以尽情扫货，一享购物的畅快。
                <w:br/>
                THE MALL官网链接：https://www.themall.it/it/outlet-toscana/homepage.html（游览时间3小时。此天行程紧张，请团友务必按时归队以免延误行程。谢谢团友配合！）
                <w:br/>
                交通：旅游大巴
                <w:br/>
              </w:t>
            </w:r>
          </w:p>
        </w:tc>
        <w:tc>
          <w:tcPr/>
          <w:p>
            <w:pPr>
              <w:pStyle w:val="indent"/>
            </w:pPr>
            <w:r>
              <w:rPr>
                <w:rFonts w:ascii="宋体" w:hAnsi="宋体" w:eastAsia="宋体" w:cs="宋体"/>
                <w:color w:val="000000"/>
                <w:sz w:val="20"/>
                <w:szCs w:val="20"/>
              </w:rPr>
              <w:t xml:space="preserve">早餐：酒店早餐     午餐：佛罗伦萨T骨牛排餐     晚餐：中式晚餐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普拉托-罗马（约290公里）
                <w:br/>
                ●【罗马】（游览不少于2小时）,罗马不是一天造成的，这是个伟大的历史名城，也是世界各地对历史文明有兴趣游客寻古探幽的好地方，不仅保留了原罗马帝国时代的遗物，更保存现代“罗马假日”的风味。
                <w:br/>
                ●【古罗马斗兽场】,是古罗马帝国专供奴隶主、贵族和自由民观看斗兽或奴隶角斗的地方，建于72-80年间，是古罗马文明的象征，它的占地面积约2万平方米，可以容纳近九万人数的观众。
                <w:br/>
                ●【古罗马废墟】,昔日古罗马帝国的中心，是现存世界最大面积的古罗马废墟，建有无数的宫殿和建筑群，现在却只剩下颓垣败瓦。
                <w:br/>
                ●【君士坦丁凯旋门】,修建于公元312年，虽经历了2000年的风风雨雨，却是罗马现存凯旋门中最新的一座，它是为庆祝君士坦丁大帝于公元312年彻底战胜他的强敌马克森提，并统一帝国而建的，上方的浮雕板是当时从罗马其它建筑上直接取来的，主要内容为历代皇帝的生平业绩。
                <w:br/>
                交通：旅游大巴
                <w:br/>
              </w:t>
            </w:r>
          </w:p>
        </w:tc>
        <w:tc>
          <w:tcPr/>
          <w:p>
            <w:pPr>
              <w:pStyle w:val="indent"/>
            </w:pPr>
            <w:r>
              <w:rPr>
                <w:rFonts w:ascii="宋体" w:hAnsi="宋体" w:eastAsia="宋体" w:cs="宋体"/>
                <w:color w:val="000000"/>
                <w:sz w:val="20"/>
                <w:szCs w:val="20"/>
              </w:rPr>
              <w:t xml:space="preserve">早餐：酒店早餐     午餐：中式午餐     晚餐：中式晚餐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罗马/深圳
                <w:br/>
                参考航班
                <w:br/>
                HU438 FCOSZX 1040/0500+1
                <w:br/>
                <w:br/>
                ●带着满满的回忆，前往机场搭乘海南航空公司客机返回深圳。
                <w:br/>
                交通：飞机+旅游大巴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D13</w:t>
            </w:r>
          </w:p>
        </w:tc>
        <w:tc>
          <w:tcPr/>
          <w:p>
            <w:pPr>
              <w:pStyle w:val="indent"/>
            </w:pPr>
            <w:r>
              <w:rPr>
                <w:rFonts w:ascii="宋体" w:hAnsi="宋体" w:eastAsia="宋体" w:cs="宋体"/>
                <w:color w:val="000000"/>
                <w:sz w:val="20"/>
                <w:szCs w:val="20"/>
              </w:rPr>
              <w:t xml:space="preserve">
                深圳
                <w:br/>
                抵达深圳后散团，护照交给导游。
                <w:br/>
                所有团员回程段的登机卡及护照原件要交使馆/领事馆办理返程确认。销签抽查面试请团友无条件配合。(申根领事馆最新规定:团员回国内务必立即办理回程销签工作)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1.住宿：全程欧洲标准四星级或同等级酒店：以两人一房为标准、酒店内包含早餐
                <w:br/>
                2.用餐：行程注明所含的10个早餐，1餐法国巴黎海鲜大餐，1餐佛罗伦萨T骨牛排餐，1餐少女峰景观餐厅用餐，另有11个正餐（以中式六菜一汤为主，不含酒水），8-10人一桌，或根据餐厅提供桌型安排就餐座位；无法安排中餐的城市将安排当地餐或退餐费，所有餐食如自动放弃，款项恕不退还；如果在全团协议下同意更改为风味餐，不退正常团餐费用；
                <w:br/>
                3.国际交通：国际间往返经济舱团体机票、机场税及燃油附加费，及欧洲境内段机票（含机场税）；
                <w:br/>
                4.用车：境外旅游巴士：根据团队人数，安排19-50座巴士，及专业外籍司机；
                <w:br/>
                5.签证：法国ADS旅游签证费用；
                <w:br/>
                6.门票：行程中所含的首道门票：卢浮宫（含专业中文讲解）、凡尔赛宫（含专业中文讲解）、塞纳河游船、贡多拉游船、少女峰雪山缆车、金色山口快车；详细参照附带行程中所列之景点（其他为免费对外开放或外观景点或另付费项目）； 
                <w:br/>
                7.保险：境外30万人民币基础旅游意外险。自备签证或免签的客人请自理旅游意外保险（我司强烈建议客人自行另外购买个人旅游意外险，以便更全面保障自身利益）。
                <w:br/>
                8. 含司导服务费，赠送wifi（2人一台）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个人旅游意外保险：具体保险险种请在报名时向销售人员咨询并购买，出行时请将该保单资料随身携带；65岁以上（含65岁）老年人特殊保险费用（请视自身情况购买，并请签署健康承诺函及亲属知晓其参团旅行的同意书）；
                <w:br/>
                2.官导服务费：因境外目的地有小费文化，团友须另付欧洲境内中文导游和司机服务费；为了感谢欧洲各地有当地官方导游讲解及热忱服务（例如：卢浮宫，罗马，威尼斯等等），请另付上小费EUR 1/人。
                <w:br/>
                3.全程单房差：5000元/人 注：酒店单房差仅指普通单人间（如团友要求大床单间或单独一人住标双，单房差另议）；
                <w:br/>
                a)**分房以团友报名的先后顺序安排拼房，若团友不接受此种方式或经协调最终不能安排，或出现单男单女且团中无同性别团员同住的情况，需在出发前补单房差入住单人房；
                <w:br/>
                4.行程表费用包含项目以外或未提及活动项目所需的费用，例如行程不含的特殊门票、特殊交通、酒店内的私人消费等费用。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预订限制
                <w:br/>
                一、特殊情况费用说明
                <w:br/>
                1. 儿童不占床：回团当日不足5岁的儿童可以安排不占床，成人团费减去单间差为不占床儿童的费用。此收费提供机位、车位、餐位、行程费用包含景点的门票，不提供住宿床位。一间双标房最多只能接纳一位不占床的小童。儿童若占床位，则按照成人标准收费。**若一个大人带一个5岁以下儿童参团，则须住一标间，以免给其他游客休息造成不便；
                <w:br/>
                2. 自备签证或免签证参团，每人可减签证费：申根签600元人民币
                <w:br/>
                3. 低于8000元人民币团费的特价团大小同价，都占床。
                <w:br/>
                <w:br/>
                二、出发前取消说明
                <w:br/>
                1. 请您务必在签证截止日前递交签证材料，签证材料递入领馆后，如遇拒签，我社将收取申根签证费（含签证服务费）1100元/人
                <w:br/>
                2.	自备签证的客人请自理旅游意外险，一经报名收取定金3000元/人，定金不予退回
                <w:br/>
                3. 送签前三个工作日自行取消，我社将收取机位订金损失2000元/人；
                <w:br/>
                4. 送签后出签前，如游客自行取消、或因游客自身原因不能按照领馆要求前往面试、导致无法出签：若此时团组未出机票，我社将收取损失共9成团费；
                <w:br/>
                若此时团组已出机票，我社只能退回境外餐费和未产生的景点门票费用，不能退回已产生境外段交通（如TGV、金色山口快车、欧洲之星、游轮、摆渡船等境外交通工具）费用（境外段交通票款不允许更改签转退票）（团队机票不允许更改签转退票）；
                <w:br/>
                5. 已获签证后，如游客自行取消（包括因同行的团友被拒签而取消）：若此时团组未出机票，我社将收取签证费、机票订金损失、酒店费等损失费共9成团费；
                <w:br/>
                若此时团组已出机票，我社只能退回境外餐费和未产生的景点门票费用；（团队机票不允许更改签转退票；境外段交通票款不允许更改签转退票）；
                <w:br/>
                6. 签证自理的游客，如在团组送签后自行取消（包括因同行的团友被拒签而取消），若此时团组未出机票，我社将收取损失费共9成团费；
                <w:br/>
                若此时团组已出机票，我社将收取全额机票损失费用，以及已产生境外段交通（如TGV、金色山口快车、欧洲之星、游轮、摆渡船等境外交通工具）费用（境外段交通票款不允许更改签转退票）；
                <w:br/>
                7. 赴境外旅游通常会收取防滞留保证金，具体金额将根据团友实际情况而定；保证金金额会在送签前与游客确认，如游客无法交纳，我社将退还团费（机票订金我社承担），如游客同意交纳，但在出发前又拒绝交纳或款项未能到帐的，我社将按上述第4条处理，视为游客取消出团；
                <w:br/>
                8. 如果游客持中华人民共和国护照以外的旅行证件参团，请务必自行确认该证件是否免签、及跟团出境后团组返回时是否能够再次进入中国境内；如因游客旅行证件的原因不能出入境的，损失由游客自理，我社将按上述第4条处理，视为游客取消出团。
                <w:br/>
                9. 如果您已自备签证，请务必提供有效护照及签证复印件，用于核对姓名和签证有效期。如因自备签证问题造成行程受阻，相应损失需自行承担
                <w:br/>
                10. 如有游客额外升级标准或增加要求所产生的相关费用，以实际为准收取，费用包括但不限于以上列举取消条款
                <w:br/>
                11. 报名南航、法荷航线路，若团友出发前22天内取消，需收取全额机票款。
                <w:br/>
                12. 如报名国泰线路，外籍护照或港澳台特区护照游客须加收1000元人民币/人机票费用。
                <w:br/>
                产品说明
                <w:br/>
                一、服务标准说明
                <w:br/>
                1. 景点及门票说明：
                <w:br/>
                1)行程中未标注（外观）的景点均为游览外观；入内参观标（入内）均含景点第一道门票；
                <w:br/>
                2)本产品为我公司包价产品，所有牵涉到的机票、酒店、用餐、景点门票等除特别说明的价格外均为一体价格，不得拆分，若遇境外景点、火车等对青少年、老人优惠或者免费，均不在此列，无法退费，敬请谅解！
                <w:br/>
                <w:br/>
                2. 行程说明：
                <w:br/>
                1）本社有权根据景点节假日休息（关门）调整行程游览先后顺序，但游览内容不会减少，标准不会降低；但客观因素限制确实
                <w:br/>
                无法安排的，本社将根据实际情况进行调整，敬请各位贵宾理解与配合！
                <w:br/>
                2）行程景点实际游览最短时间，以行程中标注时间为准；
                <w:br/>
                3）欧盟交通局有规定:所有相关的旅游车每天行车时间不得超过10小时.敬请团员们配合导游及司机的全程安排;以防事故发生；
                <w:br/>
                4）在当前形式下容易发生境外接待社,国内组团,代理社所不能控制的“不可抗拒原因”所造成的意外事件如遇战争,天灾及航空公司停运或破产,旅行社的工作人员会尽力协助团友解决问题.但由此造成的损失由团友自己承担
                <w:br/>
                <w:br/>
                3. 酒店标准：
                <w:br/>
                1）行程中所列酒店星级标准为当地酒店评定标准，与出发地国家相同星级的酒店在规模、设施上都有一定差距；
                <w:br/>
                2）如正值旅游旺季或欧洲各地展会举行期间，我们所定到的酒店大部分位于市郊，请团友理解并包含。
                <w:br/>
                3）欧洲习惯吃简单的早餐，酒店提供的早餐通常只有面包、咖啡、茶、果汁等；意大利酒店的早餐都比较一般，相对其他欧洲国家来说，显得量少而且简单，入乡随俗请您理解；
                <w:br/>
                4）欧洲的三、四星级酒店大堂都比较小，无商场，电梯每次只能乘坐两个人和行李，大部分酒店没有电梯；
                <w:br/>
                5）欧洲有些酒店的双人标准房会设置一大一小两张床，方便有小孩的家庭游客；还有些酒店双人房只设置一张大的双人大床，放置双份床上用品；有时是二张单人床拼在一起，用时可拉开；
                <w:br/>
                6）由于欧洲日夜温差较大，出于环保方面考虑，故此欧洲大部分国家酒店内均未设冷气装置（即酒店内没空调设备），欧洲各国普遍纬度较高，夏天没空调室内也较为凉爽,敬请多多理解；大部分酒店，不配备牙刷、牙膏、拖鞋、木梳及洗发水、肥皂、浴衣等，请客人多多谅解。
                <w:br/>
                7）欧洲酒店的自来水一般都可直接饮用，所以酒店内一般没有饮用热水供应，如习惯饮用热水，请自备烧热水之用品。
                <w:br/>
                8）酒店房间内的电视分收费和免费两类，凡有“PAY”或“P”均为付费频道，收费电视费用自理；酒店内额外费用（除房费、早餐外），如长途电话、传真费用、洗理、饮品及行李搬运费、付费上网等均自理。
                <w:br/>
                9）入住酒店沐浴时，切勿让水排到浴缸外，如果浸湿地毡，酒店可能会索赔 300欧元至1000欧元。
                <w:br/>
                10）旅行社出于行程安排，酒店离市区中心较远，尤其遇上展会或欧洲假期时，需驱车一小时左右，希望您能理解。
                <w:br/>
                11）按照欧洲酒店惯例，每标间可接待两位大人带一位1米以下儿童（不占床），具体费用根据所报团队情况而定，6岁以下且1.2米以下小童可做不占床安排；若一位大人带一位6岁以下儿童参团，建议住一标间，以免给其他游客休息造成不便；
                <w:br/>
                12)欧洲部分酒店为了方便有小孩的家庭游客，双人标准房设置为一大一小两张大小不一的床；还有些酒店的双人房只设置一张大的双人大床，放置双份床上用品，有时是二张单人床拼在一起，用时可拉开，请尽量与团友共同协商入住
                <w:br/>
                <w:br/>
                4. 交通说明：
                <w:br/>
                1）行程中所注明的城市间距离，仅供参考，视当地交通状况进行调整。
                <w:br/>
                2）欧洲法律规定，司机开车时间不得超过10小时/天，每天必须有至少连续12小时休息；司机每行驶两小时后必须休息20分钟。
                <w:br/>
                3）欧洲相关法律对于工作时间有严格的限制，如果您有额外服务的要求而导致需要司机超时工作，需要征得司机的同意，同时要支付EUR50-200/小时的额外费用。请您尊重并配合导游司机的工作，请勿迟到，以便行程的顺利进行。
                <w:br/>
                4）欧洲注重环保，为避免空气污染，规定司机停车时不许开空调，请您谅解。
                <w:br/>
                5）为了您的安全，请您在旅游车行驶途中，切勿随意走动，如果因此造成的伤害，车公司不承担任何责任。
                <w:br/>
                6）欧洲的火车（高速火车除外），速度较慢、停站较多、车厢较小、且不供应饮用水，同时您要特别注意保管好自己的物品。
                <w:br/>
                <w:br/>
                5.退餐说明：
                <w:br/>
                1）餐费标准：费用包含中所示标准
                <w:br/>
                2）欧洲部分城市、城镇没有中式餐厅，将退团友餐费；
                <w:br/>
                3）团队行程用餐时间在高速公路休息站，无法安排中餐厅用餐, 将退团友餐费；
                <w:br/>
                <w:br/>
                6.退费说明：
                <w:br/>
                1）如遇天气、战争、罢工、地震等人力不可抗力因素无法游览，我社将按照旅行社协议，退还未游览景点门票费用，但赠送项目费用不退；
                <w:br/>
                2）由于团队行程中所有住宿、用车、景点门票等均为旅行社打包整体销售，因此若您因自身原因未能游览参观的则视为自动放弃，我社将无法退费用予您，希望您能够谅解；
                <w:br/>
                3）游客因个人原因临时自愿放弃游览，酒店住宿、餐、车等费用均不退还；
                <w:br/>
                4）由于团队行程中所有住宿、用车、景点门票等均为旅行社打包整体销售，因此若您因自身原因未能游览参观的则视为自动放弃，我社将无法退费用予您，希望您能够谅解；
                <w:br/>
                <w:br/>
                7.补费说明：
                <w:br/>
                1）因不可抗拒的客观原因和非旅行社原因（如天灾、战争、罢工、政府行为等）或航空公司航班延误或取消、使领馆签证延误、报名人数不足等特殊情况，旅行社有权取消或变更行程，一切超出费用（如在外延期签证费、住、食及交通费、国家航空运价调整等）旅行社有权追加差价；
                <w:br/>
                2）如遇天气、战争、罢工、地震等人力不可抗力因素无法游览，我社将按照旅行社协议，退还未游览景点门票费用，但赠送项目费用不退；
                <w:br/>
                3）如果旅游目的地国家政策性调整门票或其他相关价格，请按规定补交差价；
                <w:br/>
                <w:br/>
                8. 其他说明：
                <w:br/>
                1）我社非常重视和珍惜团友提出的宝贵意见，请各位团友帮忙填写《团队质量信息反馈表》：我社处理团友的意见将以团友填写和签名交回的《团队质量信息反馈表》为依据，请您秉着公平、公正、实事求是的原则填写。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注意事项一
                <w:br/>
                1. 友情提示
                <w:br/>
                1） 本次长途旅行，时间长，温差大，部分地区海拔高，报名前请仔细阅读相关注意事项。游客在充分了解旅途的辛苦和行程中医疗条件有限的前提下，确定自己的身体健康状况适合参加本次旅游活动后方可报名参团。
                <w:br/>
                2） 身体健康状况不佳者，请咨询医生是否可以参加本次旅游活动，根据自身情况备好常用药和急救药品，因自身疾病而引起的后果，游客自行承担；旅游者有以下情形之一的，旅行社可以解除合同：患有传染病等疾病，可能危害其他旅游者健康和安全的；携带危害公共安全的物品且不同意交有关部门处理的；从事违法或者违反社会公德活动的；从事严重影响其他旅游者权益的活动，且不听劝阻，不能制止的；法律规定的其他情形。
                <w:br/>
                3） 游客出现急症请主动通知工作人员，旅行社将协助游客就近送往当地医疗机构检查治疗；有听力、视力障碍的游客须有健康旅伴陪同方可参团；个人有精神疾病和无行为控制能力的不能报名参团。
                <w:br/>
                4）另附各线路旅游须知，请团友仔细阅读。
                <w:br/>
                <w:br/>
                2.购物及退税说明：
                <w:br/>
                1）全程不强制购物；
                <w:br/>
                2）虽然在发达国家购物，但是也请您取到自己购买的商品后，仔细地检查商品的质量。若回国后才发现质量问题，无论是更换还是退还商品都会手续繁复。具体情况不一，能否实现更换或退还也要视具体情况而定；
                <w:br/>
                3）购物退税是欧洲国家的一项政策。为了保证您的利益，我们向您推荐的商店都是可以退税的。届时，导游会向您介绍，希望您在购物时要听取导游的建议；
                <w:br/>
                4）购物为个人行为，如果由于商店和海关无合同或机场原因（飞机晚点、银行关门、海关检查时间紧迫等）不能及时退税的，我社不负责办理退税业务。
                <w:br/>
                5）根据中国海关总署的规定，团友在境外购买的物品，在进入中国海关时可能需要征收关税。详细内容见《中华人民共和国海关总署公告2010年第54号文件》（关于修订《入境旅客行李物品和个人邮递物品进口税税则归类表》及《入境旅客行李物品和个人邮递物品完税价格表》。
                <w:br/>
                6）欧洲购物可以享受约8%-16%的退税。任何一种退税方式都存在风险，请务必详细阅读《欧洲购物退税相关提示》，并认真根据领队指引完成每一步退税手续。欧洲当地的退税按欧盟退税法规操作，流程复杂，任何一项步骤发生问题都会导致退税失败。能否退税成功并不取决于领队或旅行社甚至商店，因此旅行社对退税失败导致的损失不承担任何赔偿。
                <w:br/>
                <w:br/>
                3. 欧洲购物退税指南 
                <w:br/>
                在欧洲购物，非欧盟国家游客在同一天、同一家商店里购物，如果所购的物品不在当地使用，并于3个月内携带离境，只要到达一定的数额（一般为150欧元左右，各国和各城市商店的情况都略有不同，可直接询问商店的营业员）都可以申请退税。退税额一般为商品价的12～16%，有些已打折的商品可能会更低一些。这可是在欧洲购物的最大好处！ 首先，请注意商店里是否有蓝白灰三色的退税购物(TAX FREE SHOPPING )专用标志。在欧洲共有22万多家退税商店遍布机场和市内，每天平均有逾22,000顾客享受到商店退税的服务。请务必向这些加盟商店索取您的退税支票。正确填写相应表格可以确保您及时获得退税。如果商店的全球退税支票(Global Tax Free Cheque)首联是蓝色的，则可以现金方式退税； 如果是绿色的，则只能以邮寄银行支票或信用卡划账的形式退税。请在上用西方文字(英文为宜)填写您的详细邮寄地址(含邮编)，或填写您有效国际信用卡的卡号，并用退税商店提供的邮资已付的信封寄回支票发出国的GLOBAL REFUND分公司，退税商店将会尽快将增值税退回给您。
                <w:br/>
                退税手续： 
                <w:br/>
                　　1、申请 
                <w:br/>
                　　向店员询问规定的退税条件，巧妙购买。营业员会协助游客填写申请表，上面会填上所购物品的价格和应退的金额，游客在离开该国国境时，交给机场海关的官员盖印。退税必须在办理登机手续之前申请。以“申根签证”的游客可以在最后一个国家的机场将退税单寄出。 
                <w:br/>
                　　2、取回退税金额（建议团友取回现金） 
                <w:br/>
                　　凭盖上印且填写妥当的退税单，在机场内银行专设的退税窗口就可取到现金（如果能在机场海关退税窗口立即取到现金，建议取现。退税窗口关闭较早，请提前前往排队）。若持有信用卡，可以直接退在信用卡中。 （若退在信用卡中需要把退税单邮寄回全球退税公司才能退税，若中途寄失，损失由团友本人承担）
                <w:br/>
                　　若离境时不能马上拿到现金，要盖上最后一站离境国海关图章的退税单，寄到环球退税公司（Global Refund）在各国的分支机构，税款到信用卡一般需要3-6个月的时间。
                <w:br/>
                <w:br/>
                注意：任何一种退税方式都存在风险，我司导游将会协助您办理退税手续，但是否退税成功并不取决于导游或旅行社甚至购物店，而是当地的退税公司按他们的法规来操作的，任何单位或个人不能作出保证.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重要条款一
                <w:br/>
                1.因客人个人原因提出取消行程，需要根据以下标准支付已经发生的旅游费用：
                <w:br/>
                1）出发前29日至15日，团费总额的5%；
                <w:br/>
                2）出发前14日至7日，团费总额的20%；
                <w:br/>
                3）出发前6日至4日，团费总额的50%；
                <w:br/>
                4）出发前3日至1日，团费总额的60%；
                <w:br/>
                5）出团当天取消，团费总额的70%；
                <w:br/>
                如按上述约定比例扣除的必要的费用低于实际发生的费用，旅游者按照实际发生的费用支付，但最高额不应当超过旅游费用总额。
                <w:br/>
                因部分旅游资源需提前预订的特殊性，本产品线路在旅行社成团后至出行前29天外取消的，也将产生实际损失，具体损失包括但不限于机票、酒店等，如旅游者需要取消订单，应及时联系旅行社，旅行社除协助旅游者减损并退还未实际发生的损失费用外不再承担其他赔偿责任。
                <w:br/>
                2.请您务必在签证截止日前递交签证材料，签证材料递入领馆后，如遇拒签，我社将收取申根签证费（含签证服务费）1000元/人；
                <w:br/>
                3. 如果您已自备签证，请务必提供有效护照及签证复印件/影印件，用于核对姓名和签证有效期。如因自备签证问题造成行程受阻，相应损失需自行承担。
                <w:br/>
                4.若内陆段机票、火车、轮船等其他交通工具需要提前开票的，开票后，按实际损失额外收取；
                <w:br/>
                5.在行程中解除合同的，除不可抗力因素导致外，视为甲方自愿放弃剩余服务的产品，甲方支付的所有款项不予退还，由此给乙方造成的所有损失由甲方承担；
                <w:br/>
                6. 如有游客额外升级标准或增加要求所产生的相关费用，以实际为准收取，费用包括但不限于以上列举取消条款。
                <w:br/>
                7.因为团队票的特殊性，双方在确认出票之后如因贵方原因或客人自身原因不走，我社有权收取所有票款，如尚未支付票款，我社有权追索收取所有票款；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签证须知
                <w:br/>
                签证说明：
                <w:br/>
                1）该团旅游团体ADS签证, 旅行社有权根据团队的实际情况调整申请申根签证的国家。
                <w:br/>
                2）参加欧洲团队团友须随团旅游，团进团出，不可探亲访友、进行商务活动等其他目的，同时保证不离团，纯旅游是此次参团目的。
                <w:br/>
                3）重要约定：申根签证自2015年10月12日起实施指纹录入程序。指纹时间一般安排在出团前12个工作天内，请申请人在出团前12天内切勿远行并配合领馆的时间安排。（在广州外的地点按指模的时间和地址请咨询相关销售人员）
                <w:br/>
                ※意大利：广州市天河区广州大道中988号圣丰广场2楼05室
                <w:br/>
                4）签证所需资料
                <w:br/>
                ①团友必须真实详细地填写《欧洲签证资料表》，并按照《欧洲各国申请团体签证必须提供的资料》提供真实有效的签证资料；
                <w:br/>
                ②团友委托旅行社代办欧洲旅游签证，同意将该签证资料转交给欧洲国家使(领)馆做签证之用，且非常清楚提供的资料完整准确。同时非常明确，如果团友提供虚假资料，会导致申请不被接受；已拿到的签证可能会被取消；按照欧洲国家法律，也有可能被指控；
                <w:br/>
                ③旅行社将根据欧洲国家使领馆要求对团友所提供的资料进行必要的查询和核实，如发现提供虚假资料或不符合签证要求的，旅行社将按规定不予代办签证申请；
                <w:br/>
                5）签证流程
                <w:br/>
                ①出发前：团友报名时提交订金和签证资料--旅行社审查团友资料并通知团友补充资料--向使(领)馆递交资料申请签证——团友在指定时间抵达签证中心进行生物指纹录入--使(领)馆审查资料--使(领)馆通知补充资料、面试等--等待签证结果。
                <w:br/>
                ②回程后：回程抵达当天团友将护照和登机牌交与导游带回旅行社--旅行社送回使(领)馆销签--使(领)馆通知面销--等待退回护照。
                <w:br/>
                6）销签事宜
                <w:br/>
                ①销签时间大约需要10-15个工作日，具体要看领馆处理进度。如须尽快取回护照，请在出团前联系您的销售提出需求，我司代为向领馆申请。
                <w:br/>
                ②请各位游客在出入边境时注意边防盖章，若有漏盖错盖及时更正。如果没有盖章或者章不清晰无法辨认将会导致使馆要求您面试销签，由此造成不必要的损失，非常抱歉只能由本人承担！ 请您谅解的同时也请您自己务必仔细留意。
                <w:br/>
                ③请妥善保管往返登机牌，归国后随护照交给旅行社工作人员，以便销签时使用，销签工作结束后我们将尽快归还您的护照。
                <w:br/>
                ④因国情原因，所有申根签证使馆都有可能在团队归国以后要求团友前往使馆面试销签。如遇此项情况，请团友予以理解配合，以免影响未来办理其它签证。而由面试销签产生的交通、住宿等费用将由团友自理。
                <w:br/>
                ⑤使馆销签后不退还往返登机牌，这样将会导致您无法办理里程积分，如需办理里程积分请您务必携带相应的积分卡，直接在机场柜台办理。
                <w:br/>
                7）持非中国公民护照或自备签证的提示
                <w:br/>
                ①非中国护照的团友参团请自行办理签证或自行确认是否免签，并且确认持有多次进出中国的有效签证
                <w:br/>
                ②持香港、澳门特区护照参团的团友须同时持有并携带回乡证出入境。
                <w:br/>
                ③持香港的CIDI（签证身份书）或持中国护照同时拥有其他国家长居权的团友，请自备签证后参团。
                <w:br/>
                **以上“签证提示”仅供团友参考，是否符合免签条件由团友根据该国使领馆提供的信息予以确认，并按照相关指引自行负责出入境手续的办理。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2024-04-20T19:20:33+08:00</dcterms:created>
  <dcterms:modified xsi:type="dcterms:W3CDTF">2024-04-20T19:20:33+08:00</dcterms:modified>
</cp:coreProperties>
</file>

<file path=docProps/custom.xml><?xml version="1.0" encoding="utf-8"?>
<Properties xmlns="http://schemas.openxmlformats.org/officeDocument/2006/custom-properties" xmlns:vt="http://schemas.openxmlformats.org/officeDocument/2006/docPropsVTypes"/>
</file>