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【0购大玩家•五钻海景版】海南三亚双飞4天 | 蜈支洲岛 | 亚特兰蒂斯水世界 | 直升机观光体验 | 游艇出海 | 蒂铂海底餐厅海鲜餐  | 3晚当地超豪华酒店海景房连住行程单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XYMJ-20240224-S5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去程：广州-三亚AQ1111/20:10
                <w:br/>
                回程：三亚-广州AQ1112/22:40，最终航班以实际出票为准。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★经典&amp;大牌：5A蜈支洲岛+5A槟榔谷
                <w:br/>
                ★网红打卡：直升机观光体验
                <w:br/>
                ★潮流玩法：游艇出海，体验快艇远海潜水、激情摩托艇、休闲海钓、观海上飞龙表演等
                <w:br/>
                ★沉浸式体验·水狂欢：亚特兰蒂斯水世界或邂逅海洋精灵.失落的空间水族馆（2选1）
                <w:br/>
                ★特色美食：养生椰子宴+雨林黎家簸箕宴+视觉盛宴.独特定制赠送【海昌蒂铂.美人鱼海底餐厅海鲜大餐】
                <w:br/>
                ★度假体验：全程连住当地超豪华标准酒店.海景房不挪窝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广州-三亚（飞行时间约70-80分钟）
                <w:br/>
                于指定时间自行前往广州白云机场（具体时间/位置出团前1-2天告知，建议提前120分钟抵达机场；春节期间建议提前180分钟抵达机场），由工作人员为您协助办理乘机手续后。乘坐客机降临美丽的鹿城—三亚（参考航班：广州-三亚AQ1111/20:10-21:40，含15kg行李额，具体航班时间以实际出票为准），感受美丽鹿城的热带风情，抵达三亚机场后由工作人员安排接机送往酒店.
                <w:br/>
                <w:br/>
                报名须知：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3、温馨提示：如早机抵达客人自由活动，全天不含餐、旅游车及导游服务
                <w:br/>
                4、需要自行办理住店手续，交纳住店押金（具体以酒店收取为准，房间无任何损坏等问题情况下退房时押金会给予全部退还）
                <w:br/>
                5、三亚机场接机为散拼接机，如有其他客人临近航班的会等候一段时间，等候时间不超30分钟，请知悉。
                <w:br/>
                6、4月换季后航班参考：广州-三亚AQ1111/20:10-21:40、CZ6744/17:40-19:15（周二六），如出AQ九元航空机票行李额仅含15kg，不得指定航班，最终航班以实际出票为准。如指定航班，价格请单询。
                <w:br/>
                7、出于安全考虑不接受单人单独参团，需2人起订；65岁以上长者请签署免责协议且须有成人家属陪同，70岁以上请提供健康证明且须有成人家属陪同；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三亚指定酒店：三亚胜意海景度假酒店.海景房，备选：丽禾华美达广场酒店/三亚阳光大酒店/君澜三亚湾迎宾馆/大东海酒店/银泰阳光度假酒店/凤凰岛度假酒店（海景房）或不低于以上标准的五钻酒店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三亚-蜈支洲岛（车程约40分钟）-海昌不夜城直升机（车程约20分钟）
                <w:br/>
                早餐后，乘船登上5A级景区【蜈支洲岛】：（含往返船费，含上下岛时间不少于5小时）《为给您留有更充裕的时间享受岛屿风光，岛上中餐不含，建议自备食品上岛，或自行于岛上用简餐》，这里被称为中国的马尔代夫，关掉手机，换上泳装，光着脚丫，心无旁骛，彻底放松，疯游一天,还可以体验潜水、海钓、滑水、帆船、摩托艇、香蕉船、拖曳伞等海上娱乐项目（海上娱乐项目费用不含）；
                <w:br/>
                下岛后体验【直升机飞行体验1圈】体验酷炫的低空飞行，感受冲上云霄的自由感觉，上帝视角俯瞰海昌不夜城全景，空中欣赏七彩绚丽的 88米“三亚海上之眼”摩天轮。
                <w:br/>
                直升机预定限制须知：
                <w:br/>
                1.孕妇及65岁以上老人、高血压、心脏病患者、孕妇、体重100ＫG以上不宜登机；
                <w:br/>
                2.航线无儿童价，大小同价；
                <w:br/>
                3.本着坐满起飞及配载平衡的原则，公司有权力对乘客进行拼组、重新分组等协调搭配，乘客应当予以配合。
                <w:br/>
                <w:br/>
                温馨提示：5月1日起取消赠送海昌不夜城以及体验项目飞行影院或非洲转马，敬请谅解
                <w:br/>
                交通：旅游车
                <w:br/>
                景点：蜈支洲岛、直升机飞行体验
                <w:br/>
                自费项：蜈支洲岛海上项目、环岛观光电瓶车，价格以景区当天挂牌价为准，非必消，自愿选择消费原则；导游会推荐晚间自费项目：如夜游三亚湾298元/位，三亚红色娘子军表演260元/位等，消费自愿原则；
                <w:br/>
              </w:t>
            </w:r>
          </w:p>
        </w:tc>
        <w:tc>
          <w:tcPr/>
          <w:p>
            <w:pPr>
              <w:pStyle w:val="indent"/>
            </w:pPr>
            <w:r>
              <w:rPr>
                <w:rFonts w:ascii="宋体" w:hAnsi="宋体" w:eastAsia="宋体" w:cs="宋体"/>
                <w:color w:val="000000"/>
                <w:sz w:val="20"/>
                <w:szCs w:val="20"/>
              </w:rPr>
              <w:t xml:space="preserve">早餐：酒店含早，不用费用不退     午餐：X     晚餐：养生椰子鸡宴   </w:t>
            </w:r>
          </w:p>
        </w:tc>
        <w:tc>
          <w:tcPr/>
          <w:p>
            <w:pPr>
              <w:pStyle w:val="indent"/>
            </w:pPr>
            <w:r>
              <w:rPr>
                <w:rFonts w:ascii="宋体" w:hAnsi="宋体" w:eastAsia="宋体" w:cs="宋体"/>
                <w:color w:val="000000"/>
                <w:sz w:val="20"/>
                <w:szCs w:val="20"/>
              </w:rPr>
              <w:t xml:space="preserve">三亚指定酒店：三亚胜意海景度假酒店.海景房，备选：丽禾华美达广场酒店/三亚阳光大酒店/君澜三亚湾迎宾馆/大东海酒店/银泰阳光度假酒店/凤凰岛度假酒店（海景房）或不低于以上标准的五钻酒店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三亚--玫瑰谷（车程约30分钟）-亚特兰蒂斯（车程约40分钟）
                <w:br/>
                早餐后，游览【三亚亚龙湾国际玫瑰谷】（时间不少于120分钟，含赠送电瓶车）位于三亚市亚龙湾国际旅游度假区内，总占地2755亩，是以"玫瑰之约，浪漫三亚"为主题，以农田、水库、山林的原生态为主体，以五彩缤纷的玫瑰花为载体，集玫瑰种植、玫瑰文化展示、旅游休闲度假于一体的玫瑰谷。
                <w:br/>
                特别定制赠送【海昌蒂铂.美人鱼海底餐厅】享用海鲜大餐（赠送项目，不用不退），这里是浪漫梦幻100分的海底餐厅，低调奢华的欧洲宫廷式用餐环境 ，一面是五彩斑斓的热带鱼和憨头憨脑的魔鬼鱼，一面是深海猛兽大鲨鱼。您可以一边观看美伦美唤的美人鱼表演（时长 10 分钟），黄金风暴表演（时长 5 分钟），一边慢慢品尝精致的海鲜大餐。
                <w:br/>
                而后前往【亚特兰蒂斯水世界】或【失落的空间水族馆】（2选1，报名时请选定游玩景区）
                <w:br/>
                【亚特兰蒂斯水世界】（游览时间不少于4小时），按照国际领先标准建造，拥有目前世界最先进的设备，起滑道总长达到2510米；园区占地面积超过20万平方米，最多可同时容纳13500名客人；多种惊险刺激的水上娱乐项目：鲨鱼穿越、怒海过山车、海神之跃、放手一搏、旋风大喇叭、造浪池等你嗨玩；专属于家庭亲子的儿童戏水区“嬉水童趣”水上乐园。
                <w:br/>
                或游览【三亚.亚特兰蒂斯失落的空间水族馆】（游览时间不少于2小时）与86000多只海洋生活近距离接触；这里有超过280种海洋生物；16.5米长的观景通道，厚达65米，是中国最大的观景板之一；大使环礁湖内有超过13500吨海水；专为白鲸建造的冷水恒温展示池。
                <w:br/>
                温馨提示：亚特兰蒂斯水世界门票不含浴巾、拖鞋、储物柜费用，热水淋浴免费；（参考价格租柜：小柜30元、大柜50元；租浴巾30元）；
                <w:br/>
                交通：旅游车
                <w:br/>
                景点：玫瑰谷、三亚亚特兰蒂斯水世界或水族馆2选1
                <w:br/>
              </w:t>
            </w:r>
          </w:p>
        </w:tc>
        <w:tc>
          <w:tcPr/>
          <w:p>
            <w:pPr>
              <w:pStyle w:val="indent"/>
            </w:pPr>
            <w:r>
              <w:rPr>
                <w:rFonts w:ascii="宋体" w:hAnsi="宋体" w:eastAsia="宋体" w:cs="宋体"/>
                <w:color w:val="000000"/>
                <w:sz w:val="20"/>
                <w:szCs w:val="20"/>
              </w:rPr>
              <w:t xml:space="preserve">早餐：酒店含早，不用费用不退     午餐：海底餐厅海鲜餐     晚餐：X   </w:t>
            </w:r>
          </w:p>
        </w:tc>
        <w:tc>
          <w:tcPr/>
          <w:p>
            <w:pPr>
              <w:pStyle w:val="indent"/>
            </w:pPr>
            <w:r>
              <w:rPr>
                <w:rFonts w:ascii="宋体" w:hAnsi="宋体" w:eastAsia="宋体" w:cs="宋体"/>
                <w:color w:val="000000"/>
                <w:sz w:val="20"/>
                <w:szCs w:val="20"/>
              </w:rPr>
              <w:t xml:space="preserve">三亚指定酒店：三亚胜意海景度假酒店.海景房，备选：丽禾华美达广场酒店/三亚阳光大酒店/君澜三亚湾迎宾馆/大东海酒店/银泰阳光度假酒店/凤凰岛度假酒店（海景房）或不低于以上标准的五钻酒店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三亚-广州（飞行时间约70-80分钟）
                <w:br/>
                早餐后，游览5A景区【槟榔谷黎苗文化旅游区】（游览时间约：120分钟)；走进纯正、灵动的海南民族文化活体博物馆，寻绣面老人，听他们讲过去的故事，与黎家人道一声“波隆”，品一杯山兰玉液，探访海南地道的风土人情。
                <w:br/>
                而后体验【游艇出海嘉年华】（时间不少于3小时，散拼船），参与感爆棚的海上狂欢，带您体验海岛热带风情不一样的海上狂欢嘉年华。全程资深船长和水手为您保驾护航。全程专业艇乘客服、金牌领队为您贴心服及项目对接。
                <w:br/>
                1、全程资深船长，水手，手把手授课，为学员保驾护航，确保学员的人身安全；
                <w:br/>
                2、船只及船上人员保险费用；
                <w:br/>
                3、救生衣及船上饮品（矿泉水，水果，饮料）；
                <w:br/>
                4、金钥匙品牌服务全程跟踪；
                <w:br/>
                5、无限刺激，全程紧密互动，抛弃无聊，让行程流连忘返；
                <w:br/>
                6、探秘海底世界，远海一对一深海潜水体验；（所赠深潜含教练一对一服务+潜水服+氧气瓶，不含：水下拍照300元不等、一次性咬嘴50元、全面镜150元等项目费用不含，自愿选择）
                <w:br/>
                7、摩托艇体验；
                <w:br/>
                温馨提示：
                <w:br/>
                1、潜水不含一次性咬嘴或者全面镜；海底留念照片或者视频。（自愿选择，费用不含）
                <w:br/>
                2、游艇赠送项目如放弃不用或不可抗因素导致无法体验均无费用可退。以商家当天实际安排项目为准。
                <w:br/>
                3、摩托艇和潜水为赠送项目，仅限5岁以上以及55岁以下成人体验，因个人原因未体验，费用不予退还；
                <w:br/>
                晚上根据航班时间约定送机，结束全部旅程。
                <w:br/>
                <w:br/>
                温馨提示：
                <w:br/>
                1、因航空公司或天气的原因，飞机延误或取消航班导致的延住酒店、用餐、交通等费用问题，需客人自理。
                <w:br/>
                2、4月换季后航班参考：三亚-广州AQ1112/22:40-00:15+1、CZ6739/20:50-22:15（周二六），如出AQ九元航空机票行李额仅含15kg，不得指定航班，最终航班以实际出票为准。如指定航班，价格请单询。
                <w:br/>
                3、行程、景点游览顺序仅供参考，具体视天气及游客实际游览情况而定；
                <w:br/>
                交通：旅游车+飞机
                <w:br/>
                景点：槟榔谷、游艇出海
                <w:br/>
                自费项：景区内园中园项目，消费自愿原则，费用请当地自理；潜水配套自费项目：一次性咬嘴或者全面镜。海底留念照片或者视频。（自愿选择，费用不含）
                <w:br/>
              </w:t>
            </w:r>
          </w:p>
        </w:tc>
        <w:tc>
          <w:tcPr/>
          <w:p>
            <w:pPr>
              <w:pStyle w:val="indent"/>
            </w:pPr>
            <w:r>
              <w:rPr>
                <w:rFonts w:ascii="宋体" w:hAnsi="宋体" w:eastAsia="宋体" w:cs="宋体"/>
                <w:color w:val="000000"/>
                <w:sz w:val="20"/>
                <w:szCs w:val="20"/>
              </w:rPr>
              <w:t xml:space="preserve">早餐：酒店含早，不用费用不退     午餐：雨林黎家簸箕宴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1、交通：广州—三亚往返程机票经济舱、机场建设费、燃油税（不含临时上调的机场税费）；
                <w:br/>
                如遇航空公司航班取消或者计划调整等特殊情况，我司有权利调整航班，最终航班以届时出票信息为准。因航班不稳定，如有出到计划外或者加班机航班，出票前另行通知，如出计划内航班不另行通知，团队出发前24小时通知航班信息。
                <w:br/>
                2、住宿：全程当地超豪华标准建设双人间。不提供自然单间，出现单男单女，单房差不含，如不补房差，则尽量安排三人间或加床；定制类团队产品另议；如入住当晚房间有问题，请及时通知导游处理，过后不作处理，请团友谅解。
                <w:br/>
                【特别备注】：在遇到政府征用或旺季房满的情况下，旅行社将不得不选用同等级但 未在行程内列明的其他酒店时不另行通知，敬请谅解；本团促销团，当地门票、用餐、酒店等不使用，或因自然原因无法使用，不退费用，如有客人临时退团，团费费用不退，如因此产生单房差需同行客人自理，请知悉；
                <w:br/>
                3、用餐：安排3正3早，早餐酒店含（不用不退），正餐十菜一汤，餐标30元/人，含3个特色餐：养养生椰子鸡宴+雨林黎家簸箕宴+1餐特别定制赠送海昌蒂铂.美人鱼海底餐厅海鲜大餐（赠送项目，不用不退），10人1桌，人数增减时，菜量相应增减，但维持餐标不变。此产品是打包价，所有餐食如自动放弃，款项恕不退还。餐饮风味、用餐条件 与广东有一定的差异，大家应有心理准备。
                <w:br/>
                4、用车：海南省全程空调旅游车，按实际人数用车，保证每人一正座；
                <w:br/>
                5、导游：当地普通话导游服务，费用已含导游服务费，不派全陪。8人以下（含儿童）安排导游兼司机
                <w:br/>
                6、景点：行程注明含景点第一道门票（不含景区内自设项目，另有约定的除外）；行程中包含的“蜈支洲岛/游艇出海”景区因赴岛工具特殊，景区对70岁以上老人及行动不便人士（如：孕妇）不予接待。如坚持上岛，需签署景区规定的免责证明。部份景区内设的购物商场，属于景区自行商业行为，不属于旅行社安排的购物商店，旅行社不承担相关责任，游客可自主选择。
                <w:br/>
                此行程为综合优惠包价产品，若持学生证、 军官证、长者证、记者证、残疾证、教师证等有效证件，我司不再进行任何差额退减 优惠，敬请注意！客人对此无异议。
                <w:br/>
                7、2-11周岁儿童：1.2米以下含往返机票、正餐费及车位费、免费早餐；不占床，不含超高费用。超高儿童现场补门票以景区规定金额为准，非团队政策有可能高于儿童门票价格请知悉。
                <w:br/>
                8、购物点：无
                <w:br/>
                温馨提示：海南大部分景点均自设有购物商场，行程中途经的休息站、加油站、公共卫生间等地停留仅供休息和方便之用，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 宿期间的洗衣、电话、酒水饮料费、个人伤病医疗费等）。
                <w:br/>
                3、单人出行出发前需补足房差；三人出行如不补房差则尽量安排三人间，无三人间则安排加床（多数为钢丝床）。
                <w:br/>
                4、不包含个人旅游意外保险费、航空保险费，强烈建议出行游客购买个人旅游意外保险，具体保险险种请在报名时向销售人员咨询并购买。
                <w:br/>
                5、航空公司临时增加的燃油附加费。
                <w:br/>
                6、不含广州市区到广州白云机场接送，机场集中，机场散团。
                <w:br/>
                7、12岁以下儿童不占床，不含超高费用（早餐/门票）。超高儿童现场补门票以景区规定金额为准，非团队政策有可能高于儿童门票价格请知悉。2 岁以下婴儿不含任何费用，全部由家长自理；
                <w:br/>
                9、娱乐项目：导游会推荐晚间自费项目，自愿参加，如参加后回团后不办理退任何费用，不参加晚间自费的客人送回酒店。（自费表仅供参考，以导游实际推荐项目为准）；海上娱乐项目/园中园项目等，客人可根据自身情况考虑是否消费；部分景区不含电瓶车，游客可选择乘坐电瓶车或徒步游览，不影响正常的游览参观。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红色娘子军表演，自愿选择消费</w:t>
            </w:r>
          </w:p>
        </w:tc>
        <w:tc>
          <w:tcPr/>
          <w:p>
            <w:pPr>
              <w:pStyle w:val="indent"/>
            </w:pPr>
            <w:r>
              <w:rPr>
                <w:rFonts w:ascii="宋体" w:hAnsi="宋体" w:eastAsia="宋体" w:cs="宋体"/>
                <w:color w:val="000000"/>
                <w:sz w:val="20"/>
                <w:szCs w:val="20"/>
              </w:rPr>
              <w:t xml:space="preserve">
                消费自愿原则。
                <w:br/>
                将民族风俗、本土革命历史文化再演绎，以红色文化为载体，再现一出热血巾帼英雄浴火重生的传奇， 唤醒沉睡已久的英雄梦
              </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260.00</w:t>
            </w:r>
          </w:p>
        </w:tc>
      </w:tr>
      <w:tr>
        <w:trPr/>
        <w:tc>
          <w:tcPr/>
          <w:p>
            <w:pPr>
              <w:pStyle w:val="indent"/>
            </w:pPr>
            <w:r>
              <w:rPr>
                <w:rFonts w:ascii="宋体" w:hAnsi="宋体" w:eastAsia="宋体" w:cs="宋体"/>
                <w:color w:val="000000"/>
                <w:sz w:val="20"/>
                <w:szCs w:val="20"/>
              </w:rPr>
              <w:t xml:space="preserve">三亚千古情演出，自愿选择消费</w:t>
            </w:r>
          </w:p>
        </w:tc>
        <w:tc>
          <w:tcPr/>
          <w:p>
            <w:pPr>
              <w:pStyle w:val="indent"/>
            </w:pPr>
            <w:r>
              <w:rPr>
                <w:rFonts w:ascii="宋体" w:hAnsi="宋体" w:eastAsia="宋体" w:cs="宋体"/>
                <w:color w:val="000000"/>
                <w:sz w:val="20"/>
                <w:szCs w:val="20"/>
              </w:rPr>
              <w:t xml:space="preserve">
                消费自愿原则。
                <w:br/>
                领略到一场别开生面的世界风情秀。狂野的非洲鼓舞、热辣的夏威夷草裙舞、动感的现代街舞将轮番上演，神奇的海洋动物玩偶牵手起跳，这是属于游客的欢乐潮趴，这是美丽三亚的激情派对……
              </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260.00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1、本产品供应商为：广州逍遥民间国际旅行社有限公司，许可证号：L-GD-100806，质监电话：020-83371233）。此团 10 人成团，为保证游客如期出发，我社将与其他旅行社共同委托广州逍遥民间国际旅行社有限公司组织出发（拼团出发），如客人不接受拼团出发，请报名时以书面形式注明。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5天通知游客，游客可根据自身情况改线或改期，如不能更改出游计划，我社将全额退还已交团费。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 情况下，同一团种出发的游客可能采用不同时间段的航班往返（同一游玩团体可能选 用 2 个或以上的航班班次）。
                <w:br/>
                4、机票浮动幅度较大，且部分客人已享受我司报名优惠政策，故导致不同日期报名， 且同团出发的客人，团费有较大差异，无价格退还，敬请旅客注意！
                <w:br/>
                5、团队均提前5天或以上订购机票、酒店、车辆、门票等，如客人报名后退团（含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9、海口/三亚 地区是当地旅游度假城市，硬件及软件服务均与沿海发达的广州存在一定差距， 请团友谅解。如遇旺季酒店房满或政府征收等情形，旅行社会另外安排至不低于所列 酒店标准的同类型酒店。
                <w:br/>
                10、购物：三亚地区旅游发展较为成熟，包括大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下： http://shixin.court.gov.cn/，客人报团前可到该网站进行查询！因客人失信人身份产生的实际损失（机票、房费、车费、导服费用等等）需要由客人承担。
                <w:br/>
                13、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14、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15、我社解决投诉依据客人在当地所签“意见单”为准，有任何投诉请于当时提出， 否则无法给予处理。
                <w:br/>
                16、请游客（报名人及报名人代表之参团的全体同行人）请游客报名时认真阅读此行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1、此线路为当地散拼团，由于每个出发地大交通费用不同，价格无法保持一致，请知悉。
                <w:br/>
                2、此线路会推荐晚间自费项目，消费自愿原则，导游一般会以套餐形式推荐，费用约300-500左右。如客人不参加自费项目，则安排送回酒店；
                <w:br/>
                3、如遇部分景点临时维修、庆典等客观因素限制确实无法安排的，本社将根据实际情况和游客友好协商并进行调整或等值交换，敬请各位贵宾理解与配合；
                <w:br/>
                4、游客在海南旅游期间，为了方便游客游览，在不减少景点的情况下，可根据当地的实际情况，将景点顺序进行调整；景区后括号内备注游玩时间为从抵达景区开始到离开景区为止；
                <w:br/>
                5、行程中所列酒店标准为行业内评定标准，如果因展会、酒店满额等因素，我公司会依当时情况调整行程中表明的备选酒店，但是不会安排行程中未涉及到的酒店，更不会影响游客的行程安排；
                <w:br/>
                6、如遇天气、战争、罢工、地震等人力不可抗力无法游览，我社将按照旅行社协议，退还未游览景点门票费用或和游客友好协商进行调整或等值交换（但赠送项目费用不予退还），额外增加的费用由客人自理；
                <w:br/>
                7、持教师证、军官证、学生证、老年证等参加团队不享受优惠票政策。同时报价为旅行社约定的最低人数的优惠团队价，如果人数未达到，报价将会上涨，故团队客人随团期间不得享受团队及网上订购双重优惠，如使用网上订购优惠票，请将团队优惠差额补齐；自费项目均无优惠政策！
                <w:br/>
                8、旅游期间，因客人解除合同的，扣除必要费用后余款退还，当地旅游交通费不退；船票、火车票等公共交通费用根据相关规定扣除损失后退还剩余费用，旅行社代订的机票是团体优惠票（不签转、不退票），因旅游者原因不能乘机的，机票款不退。赠送项目不退费用。旅游者解除合同离团后，旅行社不承担旅游者的安全责任。
                <w:br/>
                9、投诉受理，以游客交回的《团队质量反馈表》（一式二份）为依据，请您秉着公平、公正、实事求是的原则填写《团队质量反馈表》；
                <w:br/>
                10、安全提示：旅游活动期间我社提醒游客务必注意:人身及财产安全，自由活动期间游客应注意自身安全，在海南旅游期间，我社不安排游客下海游泳。如游客私自下海游泳，所产生的一切后果由游客自行承担。在海南旅游期间，个人贵重物品由游客本人自行妥善保管，如若出现被偷、被抢、遗失事件，我社协助游客寻找或报案等相应的补救措施，但不承担赔偿和相关的责任！
                <w:br/>
                11、海南旅游车为滚动发班，均按每人一正座提前调车，如需加大车型，须补多出的车位差价（26座以下的车型均无行李箱）；抵达海南前48小时内取消合同的游客（如因航班延误无法抵达等），需向我社交已经产生的旅游车位费300元/人及合同约定的其它已产生费用；
                <w:br/>
                12、蜈支洲岛、分界洲岛、西岛、南湾猴岛“旺季”期间每天上岛人数有所限制，团队上岛需排队等候，因等待而延误岛上游览时间，游客需谅解并配合。因以上景区管理原因导致的投诉，旅行社无法承担责任。“旺季”期间，不愿排队等候上岛的团队，全团客人需提前一天决定并签字同意，蜈支州岛可与“西岛”或“分界洲岛” 景区2选1互换，行程当天抵达蜈支洲岛后方提出与其他景点互换的，游客需现场增补司机车费方可实施。否则旅行社只能按成本退还客人。
                <w:br/>
                13、行程外活动的安排: 为满足旅游者多样化需求，在行程时间安排允许、参加人数足够，且不影响其他旅游者行程安排的情况下，旅行社可根据旅游者实际需要，安排附件中所列活动。旅游者根据自身需要和个人喜好，自主、自愿参加附件中所列活动，对此签署的附件配合参与。
                <w:br/>
                14、客人在海南签署的团队行程变更确认表及意见单为合同附件，具有同样的法律效力。
                <w:br/>
                15、游客在海南的自由活动时间为：当日景点游览结束后自由活动（旅游活动期间我社提醒游客务必注意:人身及财产安全，自由活动期间的安全责任由游客自负），在海南旅游期间，我社对小孩和老人游客不承担监护权。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第三方责任告知：
                <w:br/>
                1．航班问题提醒：旅行社对航班因运力、天气等因素延误、变更、取消等无法掌控，如遇此种情况，旅行社将尽力避免损失扩大，并与航空公司协调。旅行社可能因此将对行程做出相应调整，届时敬请旅游者配合谅解。
                <w:br/>
                2．个人消费说明：非旅行社行程中安排的购物、娱乐等项目，属旅游者个人消费行为，如产生纠纷或损失，旅行社不承担责任。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2024-05-19T11:33:48+08:00</dcterms:created>
  <dcterms:modified xsi:type="dcterms:W3CDTF">2024-05-19T11:33:48+08:00</dcterms:modified>
</cp:coreProperties>
</file>

<file path=docProps/custom.xml><?xml version="1.0" encoding="utf-8"?>
<Properties xmlns="http://schemas.openxmlformats.org/officeDocument/2006/custom-properties" xmlns:vt="http://schemas.openxmlformats.org/officeDocument/2006/docPropsVTypes"/>
</file>