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【秋韵山东+大连】双飞7天 | 济南大明湖 | 临沂古城 | 东岳泰山 | 青岛八大关 | 威海幸福门 | 海滨烟台 | 蓬莱仙境行程单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大连市-青岛市-烟台市-蓬莱市-济宁市-曲阜市-泰安市-威海市-临沂市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去程：广州-临沂 ZH9955  07:10-09:45  
                <w:br/>
                返程：大连-广州  ZH9686   16：55-22：30 经停南通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★【沂州古城】城内修复有明泾王府、沂州府衙、沂州塔、平野台等沂州城标志性建筑景观！
                <w:br/>
                ★“文化修贤度假胜地”【尼山圣境】孕育千古圣人的圣地尼山，是儒家文化的肇始，被称为“儒家摇篮”！
                <w:br/>
                ★ 游览济南三大名胜之一【大明湖新景区】、四大名泉之一——【黑虎泉】！
                <w:br/>
                ★【泰山】打卡人民币背面同款‘五岳独尊’，感受一览众山小！
                <w:br/>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一次游玩山东精华景点+大连旅顺，不走回头路，畅游山东全线及大连知名景点，不留遗憾！
                <w:br/>
                <w:br/>
                【特别安排】威海特别升级一晚豪华酒店！
                <w:br/>
                【特别赠送】尼山汉服体验，穿汉服礼拜孔子
                <w:br/>
                【特色美食】泰山特色农家菜、胶东锅贴宴、蓬莱八仙宴、大连特色铁锅炖！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广州（飞行约2小时）临沂（行车约2.5小时）曲阜
                <w:br/>
                于指定的时间内自行前往广州白云机场（具体位置出团前1-2天告知）集合，由工作人员为您办理乘机手续后，乘机飞往临沂（参考航班：广州-临沂 ZH9955  07:10-09:45 ，航班有可能出现经停，具体航班时间以实际出票为准），抵达后导游接团，游览【沂州古城】（游览约50分钟）沂州古城文旅项目位于原址东北方向约8公里处的河东区境内。占地面积1700余亩，按明清沂州的城市格局修建，东到镇海门，东西轴西起瞻蒙门，南北轴南起望淮门，北到宗岱门。城内修复有明泾王府、沂州府衙、沂州塔、平野台等沂州城标志性建筑景观。后车赴曲阜，游览【尼山圣境】（游览约1.5小时），2018年央视中秋晚会主会场所在地--尼山，这里是孔子的出生地。瞻仰世界上最高的72米孔子像，参观规模宏大、古典与现代相融合的孔子大学堂。根据时间安排，可观看到“礼敬先师”“大学之道”“鼓瑟吹笙”“手读论语”等演出，让你梦回千年，重温儒家经典【温馨提示：演出为固定时间段，请合理安排参观时间】。乘车前往曲阜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景点：【沂州古城】【尼山圣境】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曲阜银座佳驿、汉庭、都市花园、莫泰168、锦江之星酒店或同级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曲阜（行车约1.5小时）泰安（行车约1.5小时）济南
                <w:br/>
                早餐后，登象征着中华之魂，被联合国教科文组织命名为“世界自然文化遗产”的“五岳之首”、“中华国山”【泰山】（含大门票】，天外村或桃花源乘【景区小交通】（费用自理往返70元）约25分钟上山至中天门，后可步行（约2小时）上山，沿途游览快活三里，斩云剑、望人松、对松山、十八盘，登顶南天门，若体力有限也可以选择从中天门乘坐【缆车】（费用自理100元/程）到达南天门（缆车用时10分钟），山顶游览天街、望吴胜迹，唐摩崖，无字碑，登玉皇顶，感受“一览众山小”的伟大气概。（泰山的秋，从缆车中望下去，大自然用手中的画笔，蘸着红黄紫橙的色彩，在泰山上漫不经心地涂抹着。宽厚的山体遍布着火红的霜叶、墨绿的松柏、斑斓的野花，相互映衬，争芳斗妍。从山脚到山顶，但见松柏墨绿、橡树金黄、五角枫火红、卫矛深紫……层林尽染，色彩斑斓，像是穿行在印象派的巨幅油画中）乘车前往济南入住酒店。
                <w:br/>
                交通：汽车
                <w:br/>
                景点：【泰山】
                <w:br/>
                自费项：（泰山上下行小交通：费用自理往返70元，登泰山者必须自理，不登山者不交），【缆车】（费用自理100元/程）
                <w:br/>
              </w:t>
            </w:r>
          </w:p>
        </w:tc>
        <w:tc>
          <w:tcPr/>
          <w:p>
            <w:pPr>
              <w:pStyle w:val="indent"/>
            </w:pPr>
            <w:r>
              <w:rPr>
                <w:rFonts w:ascii="宋体" w:hAnsi="宋体" w:eastAsia="宋体" w:cs="宋体"/>
                <w:color w:val="000000"/>
                <w:sz w:val="20"/>
                <w:szCs w:val="20"/>
              </w:rPr>
              <w:t xml:space="preserve">早餐：√     午餐：泰安农家宴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济南（行车约4小时）青岛
                <w:br/>
                早餐后，游览泉城新名片的“城中湖”-【大明湖景区】（游览约1小时）。游览四大名泉之一【黑虎泉】【外观解放阁】（游览约30分钟）。黑虎泉为济南四大泉群之一（趵突泉、黑虎泉、珍珠泉、五龙潭），它位于济南环城公园内，泉城广场东部，在绿树掩映之下，与广场东边的古城护城河相连，又与对面的解放阁相望。泉水涌量仅次于趵突泉，在济南众泉中占第二位。游览济南标志性广场-【泉城广场】（游览约30分钟）济南市中心繁华地带。它南屏千佛山，北依大明湖，西临趵突泉，东眺解放阁，是济南乃至山东省的一道靓丽的风景线。乘车赴青岛，游览【五四广场】（游览约20分钟）五月的风雕塑，漫步海滨木栈道；外观【奥帆中心】（游览约20分钟）是2008年第29届北京奥运会和13届残奥会帆船比赛场。后入住酒店。
                <w:br/>
                交通：汽车
                <w:br/>
                景点：【大明湖景区】【黑虎泉】【外观解放阁】【泉城广场】【五四广场】【奥帆中心】
                <w:br/>
              </w:t>
            </w:r>
          </w:p>
        </w:tc>
        <w:tc>
          <w:tcPr/>
          <w:p>
            <w:pPr>
              <w:pStyle w:val="indent"/>
            </w:pPr>
            <w:r>
              <w:rPr>
                <w:rFonts w:ascii="宋体" w:hAnsi="宋体" w:eastAsia="宋体" w:cs="宋体"/>
                <w:color w:val="000000"/>
                <w:sz w:val="20"/>
                <w:szCs w:val="20"/>
              </w:rPr>
              <w:t xml:space="preserve">早餐：√     午餐：胶东锅贴宴     晚餐：X   </w:t>
            </w:r>
          </w:p>
        </w:tc>
        <w:tc>
          <w:tcPr/>
          <w:p>
            <w:pPr>
              <w:pStyle w:val="indent"/>
            </w:pPr>
            <w:r>
              <w:rPr>
                <w:rFonts w:ascii="宋体" w:hAnsi="宋体" w:eastAsia="宋体" w:cs="宋体"/>
                <w:color w:val="000000"/>
                <w:sz w:val="20"/>
                <w:szCs w:val="20"/>
              </w:rPr>
              <w:t xml:space="preserve">青岛银座佳驿酒店、如家快捷酒店、莫泰168、都市118创客或同级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 （行车约3.5小时）威海
                <w:br/>
                早餐后，外观青岛十大最美建筑之【青岛天主教堂】(游览约30分钟），本名天主教青岛教区浙江路圣弥厄尔教堂。塔身高56米，是建国前山东省最高的建筑。广场上经常看到在此拍摄婚纱照的新人，也可在广场上喂鸽子，感受魅力青岛的雅智生活。游览【八大关风景区】（游览约40分钟）漫步八大关风景区，幽静林荫路，世外桃花香，喧嚣的城市中，有这样一处静谧的世界，放慢脚步，用心感受自然。人行道树种各异，有着一关一景的说法，八大关也有着"万国建筑博览会"之称。参观青岛标志性建筑【栈桥】（游览约30分钟），游人漫步于栈桥海滨，可见青岛新月型的城市轮廓，栈桥似长虹卧波，回澜阁熠 熠生辉。全长440米，从陆地延伸入海中，尽头的“回澜阁”是闻名世界青岛啤酒的标志！后车赴威海入住酒店。
                <w:br/>
                交通：汽车
                <w:br/>
                景点：【青岛天主教堂】【八大关风景区】【栈桥】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威海恒宇酒店、蓝星假日酒店、沃德酒店或同级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威海（行车约2小时）蓬莱（行车约1小时）烟台（乘船约6.5小时）大连
                <w:br/>
                早餐后，游览【幸福门广场】（游览约50分钟）幸福门被誉为"威海之门"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水果庄园】（赠送体验，不去无费用可退）：体验采摘乐趣，桃子、葡萄或苹果成熟一般在8月-10月（如因时令原因停收，我社不作任何赔偿，果园内还有其他水果采摘，恕不另行通知），为了尊重果农劳动，摘下的水果按市场价称重计费。（含入园票20元/人，可免费品尝园内水果，采摘称重按市场价格计费，耕作辛苦，请勿浪费！，采摘地点以实际情况会有所变动）。后乘车赴烟台，游览【烟台山】（游览约1小时）烟台山，海拔42.5米，集海滨自然风光、开埠文化、文物遗址、人文自然景观和异国风情于一体，山、海、城、港相融，有着600多年的沧桑历史，是这座城市历史重要发祥地和象征。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乘晚上船赴大连。乘晚上船赴大连（航行约6.5小时，船上入住4-6人间，4人间有独立卫生间，6人间无独立卫生间。我社首选安排4人间入住，若船停开或无票，则安排6人间) ，船上无免费的洗漱用品及毛巾等提供，请游客自带。
                <w:br/>
                交通：汽车、轮船
                <w:br/>
                景点：【幸福门广场】【悦海公园】【海草房】【八仙雕塑广场】【水果庄园】【海滨浴场】【烟台山】【月亮湾】【东炮台景区】
                <w:br/>
              </w:t>
            </w:r>
          </w:p>
        </w:tc>
        <w:tc>
          <w:tcPr/>
          <w:p>
            <w:pPr>
              <w:pStyle w:val="indent"/>
            </w:pPr>
            <w:r>
              <w:rPr>
                <w:rFonts w:ascii="宋体" w:hAnsi="宋体" w:eastAsia="宋体" w:cs="宋体"/>
                <w:color w:val="000000"/>
                <w:sz w:val="20"/>
                <w:szCs w:val="20"/>
              </w:rPr>
              <w:t xml:space="preserve">早餐：√     午餐：蓬莱八仙宴     晚餐：X   </w:t>
            </w:r>
          </w:p>
        </w:tc>
        <w:tc>
          <w:tcPr/>
          <w:p>
            <w:pPr>
              <w:pStyle w:val="indent"/>
            </w:pPr>
            <w:r>
              <w:rPr>
                <w:rFonts w:ascii="宋体" w:hAnsi="宋体" w:eastAsia="宋体" w:cs="宋体"/>
                <w:color w:val="000000"/>
                <w:sz w:val="20"/>
                <w:szCs w:val="20"/>
              </w:rPr>
              <w:t xml:space="preserve">船上入住4-6人间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早餐后，赴”京津门户”之称——旅顺，游览被称为的世界五大军港之一的——【旅顺军港】（游览约20分钟）能看到军港舰船驶过，海面沙鸥点点，渔船杨帆起航。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欣赏大连百年献礼工程-【足迹浮雕】，一千双脚印验证了大连百年的沧桑史。车经大连依山傍海——【滨海路】游览【虎雕广场】（游览约20分钟）。游览【俄罗斯风情一条街】（游览约20分钟）入住酒店。
                <w:br/>
                交通：汽车
                <w:br/>
                景点：【旅顺军港】【旅顺口风景区】【胜利塔】、【俄式旅顺火车站】【星海广场】【足迹浮雕】【滨海路】【虎雕广场】【俄罗斯风情一条街】
                <w:br/>
              </w:t>
            </w:r>
          </w:p>
        </w:tc>
        <w:tc>
          <w:tcPr/>
          <w:p>
            <w:pPr>
              <w:pStyle w:val="indent"/>
            </w:pPr>
            <w:r>
              <w:rPr>
                <w:rFonts w:ascii="宋体" w:hAnsi="宋体" w:eastAsia="宋体" w:cs="宋体"/>
                <w:color w:val="000000"/>
                <w:sz w:val="20"/>
                <w:szCs w:val="20"/>
              </w:rPr>
              <w:t xml:space="preserve">早餐：√     午餐：特色铁锅炖     晚餐：X   </w:t>
            </w:r>
          </w:p>
        </w:tc>
        <w:tc>
          <w:tcPr/>
          <w:p>
            <w:pPr>
              <w:pStyle w:val="indent"/>
            </w:pPr>
            <w:r>
              <w:rPr>
                <w:rFonts w:ascii="宋体" w:hAnsi="宋体" w:eastAsia="宋体" w:cs="宋体"/>
                <w:color w:val="000000"/>
                <w:sz w:val="20"/>
                <w:szCs w:val="20"/>
              </w:rPr>
              <w:t xml:space="preserve">大连铁道宾馆、紫云轩，橘子公寓、山水时尚酒店或同级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车前往机场，乘坐飞机返回广州，结束愉快旅程！（参考航班：大连-广州  ZH9686   16：55-22：30 经停南通，航班有可能出现经停，具体航班时间以实际出票为准。）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当地高级酒店，威海升级一晚豪华酒店，船上宿4-6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7正（正餐餐标3正*30元/人+特色餐4正*30元/人），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德国总督府+海上观光+饺子宴+文成城堡
                <w:br/>
                成人300元/小童1.2米以下免费（超1.2米大小同价）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 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当地接待旅行社：广州雪之旅国际旅行社有限公司，许可证号：L-GD-100641，质监电话020-83371233】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14、本人及本人代表以上所列参团的全体同行人，对以上条款内容已完全了解和认同，现予以签字确认。
                <w:br/>
                本团为散客拼团，贵社客人将与其他旅行社客人合并成一旅游团进行接待，视地域情况委托给当地有资质的第三方旅行社接待。本确认单视同贵社已书面同意此操作，不再另行签定协议。现在此向您告知：山东地区接待您的旅行社为：青岛华威国际旅行社有限公司  ；大连地区接待您的旅行社为：大连鸿飞假期国际旅行社有限公司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2025-05-09T17:14:29+08:00</dcterms:created>
  <dcterms:modified xsi:type="dcterms:W3CDTF">2025-05-09T17:14:29+08:00</dcterms:modified>
</cp:coreProperties>
</file>

<file path=docProps/custom.xml><?xml version="1.0" encoding="utf-8"?>
<Properties xmlns="http://schemas.openxmlformats.org/officeDocument/2006/custom-properties" xmlns:vt="http://schemas.openxmlformats.org/officeDocument/2006/docPropsVTypes"/>
</file>