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【全景·嗨翻环球影城】北京 双飞5天 | 故宫 | 环球影视城 | 八达岭长城 | 天坛 | 颐和园 | 采摘樱桃 | 恭王府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FH-20230414O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去程参考航班时间：广州-北京08：00-22：00之间起飞
                <w:br/>
                回程参考航班时间：北京-广州18：00-22：30分之间起飞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★【品质保障】0购物不推荐自费，坚持不推任何自费包括小交通，推一罚3000。
                <w:br/>
                ★甄选1：玩转环球影城，探索七大主题乐园，开启一段冒险之旅。（哈利·波特的魔法世界、变形金刚基地、功夫熊猫盖世之地、美国的洛杉矶好莱坞大道、未来水世界、小黄人乐园、折叠侏罗纪世界努布拉岛）/品味电影里的美食。
                <w:br/>
                ★甄选2：以“一主街、三广场、多胡同”的多维格局，沉浸式体验的商业街区-北京坊。
                <w:br/>
                ★甄选3：京城十大顶级“豪”四合院之一-恭王府，说起豪宅，大家首先想到的就是某位明星在哪买下千万豪宅，但这四合院和明星的居所比起来完全不在一个层次，这才是真正的“豪”！
                <w:br/>
                ★甄选4：远眺全球首创设计-新首钢大桥，白色的桥身印着蓝天白云，兼具力与美的桥体像极一座艺术品。
                <w:br/>
                ★甄选5：跟着谷爱凌、苏翊鸣走进夺金“福地”揭秘首钢滑雪大跳台。在群明湖畔，4座巍然矗立的冷却塔旁，首钢滑雪大跳台光彩照人，从远处看，好似一条飞天的飘带。
                <w:br/>
                ★甄选6：故宫我们玩得不一样：（中轴+西线），★午门进入—中轴前朝三大殿（太和殿、中和殿、保和殿）冰窖—慈宁宫—寿康宫—乾清宫—交泰殿—永和宫-坤宁宫——御花园—神武门出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广州—北京（航班待定，飞行约3小时）
                <w:br/>
                上午：集合于广州机场,乘飞机赴北京大兴/首都机场，北京是我国的政治、文化中心和国际交往的枢纽，也是一座著名的“历史文化名城”。
                <w:br/>
                <w:br/>
                温馨提示：
                <w:br/>
                1.我社有权根据港口及具体航班时间调整行程景点游览的先后顺序，变更住宿地点，保证不减少景点和游览时间，不再另行通知（有疑问请与当地导游协商）如遇自然灾害或交通管制等不可抗力因素，最终无法参观，我社不做任何赔偿。
                <w:br/>
                2.行程为广东散拼团，航班时间如相差1小时以内的，接送机我司安排一同接送，航班经常出现延误，在接机过程中可能有等候情况，敬请原谅！
                <w:br/>
                3.导游会在出发前一天联系客人，请客人保持手机畅通，注意短信通知。
                <w:br/>
                4.因航空公司或天气等不可抗力因素，飞机延误或航班取消导致的酒店无法入住，房费已产生无法退还；延住酒店、交通等费用问题，需客人自理。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北京：京上国际酒店或不低于以上标准酒店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天安门—故宫博物院—天坛—北京坊
                <w:br/>
                上午：酒店享用早餐后,游览世界最大的城市中心广场【天安门广场】（约2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走进明清两朝24位帝王摄政、生活的宏伟皇家宫殿建筑群——【故宫博物院】。打卡乾隆生母钮祜禄氏颐养起居之所-寿康宫、探秘幽静深邃的【慈宁宫花园】，捕捉两朝太后太妃宫廷生活的温婉气息；故宫我们玩得不一样：（中轴+西线），★午门进入—中轴前朝三大殿（太和殿、中和殿、保和殿）冰窖—慈宁宫—寿康宫—乾清宫—交泰殿—永和宫-坤宁宫——御花园—神武门出.（游览时间3-3.5小时）。特别安排：为让客人体验到更加人性化的故宫深度游之旅，我们为贵宾精心准备了无线讲解器，通过佩戴无限耳机，您可以听到导游更加清晰的讲解，深度了解故宫的历史。
                <w:br/>
                中午：品尝【百年老字号-都一处烧麦】
                <w:br/>
                下午：游览中国现存规模最大的古代皇家祭祀群——【天坛】（套票、约1.5小时）。天坛在故宫东南方，占地273公顷。比故宫大4倍，是明、清朝两代帝王冬至日时祭皇天上帝和正月上辛日行祈谷礼的地方。
                <w:br/>
                晚上：【北京坊】以“一主街、三广场、多胡同”的多维格局，让大栅栏片区的商业生态重新苏醒，成为了北京文化新地标。一方面既恢复了历史建筑风貌、保存了社区原住民生态，一方面又塑造了主打开放式、沉浸式体验的商业街区。
                <w:br/>
                晚餐：品尝【百年老字号-便宜坊-盛世牡丹宴】。
                <w:br/>
                【温馨贴士】：	
                <w:br/>
                1.毛主席纪念堂不得携带大小包、照相机、水壶等入场参观，请交至导游看管后再排队参观，期间每人都需进行景点安检。
                <w:br/>
                2.故宫博物院自2014年1月1日起，每周一全天闭馆，如遇闭馆则根据实际情况调整行程，敬请谅解！
                <w:br/>
                3.故宫博物院自2015年6月13日起实行实名制携带二代身份证购票，必须携带有效身份证件才能入馆，学生儿童没有身份证件的请带户口本或者护照原件。
                <w:br/>
                4.故宫需要步行，行程比较辛苦，请保持充沛的体力。游览时间较长，当天中餐时间较晚，建议客人自备一些零食，具体用餐时间以导游当天通知为准。
                <w:br/>
                交通：汽车
                <w:br/>
              </w:t>
            </w:r>
          </w:p>
        </w:tc>
        <w:tc>
          <w:tcPr/>
          <w:p>
            <w:pPr>
              <w:pStyle w:val="indent"/>
            </w:pPr>
            <w:r>
              <w:rPr>
                <w:rFonts w:ascii="宋体" w:hAnsi="宋体" w:eastAsia="宋体" w:cs="宋体"/>
                <w:color w:val="000000"/>
                <w:sz w:val="20"/>
                <w:szCs w:val="20"/>
              </w:rPr>
              <w:t xml:space="preserve">早餐：√     午餐：【百年老字号-都一处烧麦】     晚餐：【百年老字号-便宜坊-盛世牡丹宴】   </w:t>
            </w:r>
          </w:p>
        </w:tc>
        <w:tc>
          <w:tcPr/>
          <w:p>
            <w:pPr>
              <w:pStyle w:val="indent"/>
            </w:pPr>
            <w:r>
              <w:rPr>
                <w:rFonts w:ascii="宋体" w:hAnsi="宋体" w:eastAsia="宋体" w:cs="宋体"/>
                <w:color w:val="000000"/>
                <w:sz w:val="20"/>
                <w:szCs w:val="20"/>
              </w:rPr>
              <w:t xml:space="preserve">北京：京上国际酒店或不低于以上标准酒店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八达岭长城—采摘樱桃—鸟水外观
                <w:br/>
                上午：酒店享用早餐后，乘车前往八达岭长城（车程约2小时），亲身体验世界八大奇迹之——【八达岭长城】（参观约2个小时，可以选择乘滑车/缆车150元/人费用自理，此处为景点内公共交通设施，方便有需要的游客，不作为加点推荐）。
                <w:br/>
                中午：品尝【八达岭元首自助餐】
                <w:br/>
                下午：乘车前往果园【采摘樱桃】约上几个好友，采摘酸甜可口的樱桃，其乐融融.做为水果之王,樱桃成熟时颜色鲜红，玲珑剔透，味美形娇，营养丰富（5月10日后安排）.参观【北京奥林匹克公园】(约1小时)，观“鸟巢”、“水立方”等奥运场馆建筑群。（备注：鸟巢及水立方不含门票，视当时开放情况而定，如因政策性原因不开放则改为景区周边自由活动，游览约1.5小时)。
                <w:br/>
                晚上：【大鸭梨京味私房菜】
                <w:br/>
                【温馨提示】：
                <w:br/>
                1.因长城距市区距离较远，游览长城当天叫早时间和早餐时间可能会比其它几天早，请做好早起准备。 
                <w:br/>
                2.早餐：打包早餐或酒店用早；长城为游客自由参观，导游不跟团讲解。
                <w:br/>
                3.樱桃采摘，季节性水果，视北京天气而定。5月10号后：安排采摘樱桃。
                <w:br/>
                4.采摘水果是季节性安排赠送景点，采摘时间视天气而定，若因天气等情况无法入园，我社不另作补偿，请游客多
                <w:br/>
                多体谅
                <w:br/>
                交通：汽车
                <w:br/>
              </w:t>
            </w:r>
          </w:p>
        </w:tc>
        <w:tc>
          <w:tcPr/>
          <w:p>
            <w:pPr>
              <w:pStyle w:val="indent"/>
            </w:pPr>
            <w:r>
              <w:rPr>
                <w:rFonts w:ascii="宋体" w:hAnsi="宋体" w:eastAsia="宋体" w:cs="宋体"/>
                <w:color w:val="000000"/>
                <w:sz w:val="20"/>
                <w:szCs w:val="20"/>
              </w:rPr>
              <w:t xml:space="preserve">早餐：√     午餐：【八达岭元首自助餐】     晚餐：【大鸭梨京味私房菜】   </w:t>
            </w:r>
          </w:p>
        </w:tc>
        <w:tc>
          <w:tcPr/>
          <w:p>
            <w:pPr>
              <w:pStyle w:val="indent"/>
            </w:pPr>
            <w:r>
              <w:rPr>
                <w:rFonts w:ascii="宋体" w:hAnsi="宋体" w:eastAsia="宋体" w:cs="宋体"/>
                <w:color w:val="000000"/>
                <w:sz w:val="20"/>
                <w:szCs w:val="20"/>
              </w:rPr>
              <w:t xml:space="preserve">北京：京上国际酒店或不低于以上标准酒店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全天环球影视城
                <w:br/>
                全天：玩转环球影城，探索七大主题乐园，开启一段冒险之旅。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北京：京上国际酒店或不低于以上标准酒店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颐和园—恭王府—广州
                <w:br/>
                上午：酒店享用早餐后，游览【颐和园】（约3小时），中国现存规模最大、保护最完整的博物馆式皇家园林。晚清时期作为慈禧太后的颐养之地。园内最有特色的是长廊，以精美的绘画著称，有546幅西湖胜景和8000多幅人物故事、山水花鸟。1992年颐和园长廊以“世界上最长的长廊”列入吉尼斯世界纪录。
                <w:br/>
                晚上：品尝【百年老字号-东来顺涮羊肉】。
                <w:br/>
                下午：京城十大顶级“豪”四合院之一【恭王府】（套票，约1.5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后乘飞机返广州！结束愉快旅程！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午餐：【百年老字号-东来顺涮羊肉】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当地豪华型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成人含景点第一道大门票（自费景点门票除外），不含景点小门票，个人消费及行程上自理的项目。赠送项目如因特殊原因不能成行，不做退款。产品价格为打包价格，不去不退，敬请谅解。老人优惠门票：60岁以上优惠70元/人，65岁以上优惠150元/人。
                <w:br/>
                5、用餐：含5正4早（酒店根据实际入住人数安排早餐，客人放弃使用恕无费用退还）50元/餐【便宜坊-盛世牡丹宴】【东来顺涮羊肉】【都一处烧麦】【八达岭元首自助餐】【大鸭梨京味私房菜】  
                <w:br/>
                6、导游：当地优秀导游服务，不派全陪。
                <w:br/>
                7、小童：2-11周岁（未满12周岁）的执行小孩收费：此收费含往返机票、当地旅游车位、半价门票(1.2-1.5米)、半价餐费、半价早餐，半价门票如小孩超高门票自理。全程不占床位。
                <w:br/>
                婴儿：2周岁以下（不含2周岁）的含车位，婴儿机票；不含餐位、床位及景点等其他费用。
                <w:br/>
                8、购物：纯玩。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1、此团10人成团，为保证游客可如期出发，我社将与其他旅行社共同组团（广东拼团出发）。如报名人数不足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【接待社：北京富华假期旅行社有限责任公司，许可证号：L－BJ01382，质监电话：020-83371233】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2025-05-12T01:28:28+08:00</dcterms:created>
  <dcterms:modified xsi:type="dcterms:W3CDTF">2025-05-12T01:28:28+08:00</dcterms:modified>
</cp:coreProperties>
</file>

<file path=docProps/custom.xml><?xml version="1.0" encoding="utf-8"?>
<Properties xmlns="http://schemas.openxmlformats.org/officeDocument/2006/custom-properties" xmlns:vt="http://schemas.openxmlformats.org/officeDocument/2006/docPropsVTypes"/>
</file>